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9" w:rsidRDefault="00FE5949" w:rsidP="00FE594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E5949" w:rsidRDefault="00FE5949" w:rsidP="00FE5949">
      <w:pPr>
        <w:pStyle w:val="a6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Кирюшкинская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FE5949" w:rsidRDefault="00FE5949" w:rsidP="00FE5949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461612, 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Кирюшкино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ул. Школьная, 1, телефон: 8 (35352) 55-6-27</w:t>
      </w:r>
    </w:p>
    <w:p w:rsidR="00FE5949" w:rsidRPr="00FE5949" w:rsidRDefault="00FE5949" w:rsidP="00FE5949">
      <w:pPr>
        <w:pStyle w:val="a6"/>
        <w:jc w:val="center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E-mail:  </w:t>
      </w:r>
      <w:hyperlink r:id="rId5" w:history="1">
        <w:r>
          <w:rPr>
            <w:rStyle w:val="a9"/>
            <w:rFonts w:ascii="Times New Roman" w:hAnsi="Times New Roman" w:cs="Times New Roman"/>
            <w:color w:val="000000"/>
            <w:sz w:val="24"/>
            <w:szCs w:val="24"/>
            <w:lang w:val="en-US"/>
          </w:rPr>
          <w:t>margarita-galkina@yandex.ru</w:t>
        </w:r>
      </w:hyperlink>
    </w:p>
    <w:p w:rsidR="00FE5949" w:rsidRDefault="00FE5949" w:rsidP="00FE5949">
      <w:pPr>
        <w:widowControl w:val="0"/>
        <w:tabs>
          <w:tab w:val="left" w:pos="78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8"/>
        <w:gridCol w:w="4685"/>
      </w:tblGrid>
      <w:tr w:rsidR="00FE5949" w:rsidTr="00FE5949">
        <w:tc>
          <w:tcPr>
            <w:tcW w:w="5241" w:type="dxa"/>
          </w:tcPr>
          <w:p w:rsidR="00FE5949" w:rsidRDefault="00FE5949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Рассмотрено </w:t>
            </w:r>
          </w:p>
          <w:p w:rsidR="00FE5949" w:rsidRDefault="00FE5949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 педагогическом совете</w:t>
            </w:r>
          </w:p>
          <w:p w:rsidR="00FE5949" w:rsidRDefault="00296D06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Протокол № 6 от 07.04.2023</w:t>
            </w:r>
          </w:p>
          <w:p w:rsidR="00FE5949" w:rsidRDefault="00FE5949">
            <w:pPr>
              <w:tabs>
                <w:tab w:val="left" w:pos="789"/>
              </w:tabs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5242" w:type="dxa"/>
            <w:hideMark/>
          </w:tcPr>
          <w:p w:rsidR="00FE5949" w:rsidRDefault="00FE5949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«Утверждаю»</w:t>
            </w:r>
          </w:p>
          <w:p w:rsidR="00FE5949" w:rsidRDefault="00FE5949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Директор школы:</w:t>
            </w:r>
          </w:p>
          <w:p w:rsidR="00FE5949" w:rsidRDefault="00FE5949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Т.Н.Иванова</w:t>
            </w:r>
            <w:proofErr w:type="spellEnd"/>
          </w:p>
          <w:p w:rsidR="00FE5949" w:rsidRDefault="00296D06">
            <w:pPr>
              <w:tabs>
                <w:tab w:val="left" w:pos="789"/>
              </w:tabs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Приказ № 27 от 07.04.2023</w:t>
            </w:r>
            <w:r w:rsidR="00FE594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</w:t>
            </w:r>
          </w:p>
        </w:tc>
      </w:tr>
    </w:tbl>
    <w:p w:rsidR="00FE5949" w:rsidRDefault="00FE5949" w:rsidP="00FE5949">
      <w:pPr>
        <w:widowControl w:val="0"/>
        <w:tabs>
          <w:tab w:val="left" w:pos="789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B1BA3" w:rsidRDefault="005B1BA3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5B1BA3" w:rsidRPr="00E67EFC" w:rsidRDefault="00E67EFC" w:rsidP="00E67E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E67EFC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униципального бюджетного общеобразовательного </w:t>
      </w:r>
      <w:proofErr w:type="gramStart"/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E67EFC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Кирюшкинская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средняя общеобразовательная школа»</w:t>
      </w: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296D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</w:t>
      </w:r>
    </w:p>
    <w:p w:rsidR="005B1BA3" w:rsidRPr="00E67EFC" w:rsidRDefault="005B1B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1BA3" w:rsidRPr="00A6295F" w:rsidRDefault="00E67E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629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1"/>
        <w:gridCol w:w="6236"/>
      </w:tblGrid>
      <w:tr w:rsidR="00E67EFC" w:rsidRPr="00296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бюджетное общеобразовательное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Кирюшкинская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средняя общеобразовательная школа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(МБОУ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Кирюшкинская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E67E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Татьяна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</w:tr>
      <w:tr w:rsidR="00E67EFC" w:rsidRPr="00296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461612, Оренбургская область,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Бугурусланский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село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Кирюшкино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улица Школьная 1</w:t>
            </w:r>
          </w:p>
        </w:tc>
      </w:tr>
      <w:tr w:rsidR="00E67E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(835352) 55-627</w:t>
            </w:r>
          </w:p>
        </w:tc>
      </w:tr>
      <w:tr w:rsidR="00E67E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margarita-galkina@yandex.ru</w:t>
            </w:r>
          </w:p>
        </w:tc>
      </w:tr>
      <w:tr w:rsidR="00E67EFC" w:rsidRPr="00296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Отдел образования Администрации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Бугурусланского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</w:tr>
      <w:tr w:rsidR="00E67E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1977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E67EFC" w:rsidRPr="00296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FE5949" w:rsidRDefault="00FE5949">
            <w:pPr>
              <w:rPr>
                <w:lang w:val="ru-RU"/>
              </w:rPr>
            </w:pPr>
            <w:r>
              <w:rPr>
                <w:lang w:val="ru-RU"/>
              </w:rPr>
              <w:t>Серия 56Л01, №0004079 от 24 ноября 2015 года</w:t>
            </w:r>
          </w:p>
        </w:tc>
      </w:tr>
      <w:tr w:rsidR="00E67EFC" w:rsidRPr="00296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FE5949">
            <w:pPr>
              <w:rPr>
                <w:lang w:val="ru-RU"/>
              </w:rPr>
            </w:pPr>
            <w:r>
              <w:rPr>
                <w:lang w:val="ru-RU"/>
              </w:rPr>
              <w:t>Серия 56А 01, №0003372 от14 апреля 2016 года</w:t>
            </w:r>
          </w:p>
        </w:tc>
      </w:tr>
    </w:tbl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Кирюшкинская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— Школа) расположена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районе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села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Кирюшкино</w:t>
      </w:r>
      <w:proofErr w:type="spell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. Большинство семей обучающихся проживают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домах типовой 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застройки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98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процент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ов 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проживают в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Кирюшкино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близлежащем посёлке Муравейник.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1BA3" w:rsidRPr="00E67EFC" w:rsidRDefault="00E67EFC" w:rsidP="00A629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Основным видом деятельности Школы является реализация общеобразовательных программ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дошкольного,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proofErr w:type="spellEnd"/>
      <w:proofErr w:type="gram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образования. Также Школа реализует образовательные программы дополнительного образования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взрослых.</w:t>
      </w:r>
    </w:p>
    <w:p w:rsidR="005B1BA3" w:rsidRPr="00E67EFC" w:rsidRDefault="00E67E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образования, основными образовательными программами. локальными нормативными актами Школы.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уроками физкультуры.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физкультуры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организуе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т процесс физического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физкультуре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пола, возраста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Учебный план 1–4-х классов ориентирован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4-летний нормативный срок освоения основной образовательной программы начального общего образования (реализация ФГОС НОО), 5–9-х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5-летний нормативный срок освоения основной образовательной программы основного общего образования (реализация ФГОС ООО), 10–11-х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2-летний нормативный срок освоения образовательной программы среднего общего образования (реализация ФГОС СОО).</w:t>
      </w:r>
    </w:p>
    <w:p w:rsidR="005B1BA3" w:rsidRDefault="00E67EFC" w:rsidP="0044728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A6295F" w:rsidRPr="00A6295F" w:rsidRDefault="00296D06" w:rsidP="00A6295F">
      <w:pPr>
        <w:spacing w:after="0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2022</w:t>
      </w:r>
      <w:r w:rsidR="00C3252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</w:t>
      </w:r>
      <w:r w:rsidR="00A6295F" w:rsidRPr="00A6295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воспитательная работа школы осуществлялась в соответствии с целями и задачами школы на этот учебный год. Основной </w:t>
      </w:r>
      <w:r w:rsidR="00A6295F"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целью воспитательной работы школы являлось: </w:t>
      </w:r>
      <w:r w:rsidR="00A6295F" w:rsidRPr="00A6295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  <w:t>создание условий, способствующих развитию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  <w:t xml:space="preserve"> интеллектуальных, творческих, </w:t>
      </w:r>
      <w:r w:rsidR="00A6295F" w:rsidRPr="00A6295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  <w:t>личностных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  <w:t xml:space="preserve"> </w:t>
      </w:r>
      <w:r w:rsidR="00A6295F" w:rsidRPr="00A6295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  <w:t xml:space="preserve">качеств обучающихся, их социализации и адаптации в обществе. На основе тех проблем, которые выделились в процессе работы 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  <w:t xml:space="preserve">в предшествующем учебном году, </w:t>
      </w:r>
      <w:r w:rsidR="00A6295F" w:rsidRPr="00A6295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  <w:t>бы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  <w:t>ли сформулированы задачи на 2021 - 2022</w:t>
      </w:r>
      <w:r w:rsidR="00A6295F" w:rsidRPr="00A6295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  <w:t xml:space="preserve"> учебный год:</w:t>
      </w:r>
    </w:p>
    <w:p w:rsidR="00A6295F" w:rsidRPr="00C32521" w:rsidRDefault="00A6295F" w:rsidP="00C32521">
      <w:pPr>
        <w:pStyle w:val="a6"/>
        <w:rPr>
          <w:rFonts w:eastAsia="Times New Roman"/>
          <w:sz w:val="24"/>
          <w:szCs w:val="24"/>
          <w:lang w:eastAsia="ru-RU"/>
        </w:rPr>
      </w:pPr>
      <w:r w:rsidRPr="00C32521">
        <w:rPr>
          <w:rFonts w:eastAsia="Times New Roman"/>
          <w:sz w:val="24"/>
          <w:szCs w:val="24"/>
          <w:lang w:eastAsia="ru-RU"/>
        </w:rPr>
        <w:lastRenderedPageBreak/>
        <w:t xml:space="preserve"> 1) Вовлечение каждого обучающегося школы в воспитательный процесс.</w:t>
      </w:r>
    </w:p>
    <w:p w:rsidR="00A6295F" w:rsidRPr="00C32521" w:rsidRDefault="00A6295F" w:rsidP="00C32521">
      <w:pPr>
        <w:pStyle w:val="a6"/>
        <w:rPr>
          <w:rFonts w:eastAsia="Times New Roman"/>
          <w:sz w:val="24"/>
          <w:szCs w:val="24"/>
          <w:lang w:eastAsia="ru-RU"/>
        </w:rPr>
      </w:pPr>
      <w:r w:rsidRPr="00C32521">
        <w:rPr>
          <w:rFonts w:eastAsia="Times New Roman"/>
          <w:sz w:val="24"/>
          <w:szCs w:val="24"/>
          <w:lang w:eastAsia="ru-RU"/>
        </w:rPr>
        <w:t xml:space="preserve"> 2)</w:t>
      </w:r>
      <w:r w:rsidR="00296D06">
        <w:rPr>
          <w:rFonts w:eastAsia="Times New Roman"/>
          <w:sz w:val="24"/>
          <w:szCs w:val="24"/>
          <w:lang w:eastAsia="ru-RU"/>
        </w:rPr>
        <w:t xml:space="preserve"> </w:t>
      </w:r>
      <w:r w:rsidRPr="00C32521">
        <w:rPr>
          <w:rFonts w:eastAsia="Times New Roman"/>
          <w:sz w:val="24"/>
          <w:szCs w:val="24"/>
          <w:lang w:eastAsia="ru-RU"/>
        </w:rPr>
        <w:t>Развитие у обучающихся самостоятельности, ответственности, инициативы, творчества.</w:t>
      </w:r>
    </w:p>
    <w:p w:rsidR="00A6295F" w:rsidRPr="00C32521" w:rsidRDefault="00A6295F" w:rsidP="00C32521">
      <w:pPr>
        <w:pStyle w:val="a6"/>
        <w:rPr>
          <w:rFonts w:eastAsia="Times New Roman"/>
          <w:sz w:val="24"/>
          <w:szCs w:val="24"/>
          <w:lang w:eastAsia="ru-RU"/>
        </w:rPr>
      </w:pPr>
      <w:r w:rsidRPr="00C32521">
        <w:rPr>
          <w:rFonts w:eastAsia="Times New Roman"/>
          <w:sz w:val="24"/>
          <w:szCs w:val="24"/>
          <w:lang w:eastAsia="ru-RU"/>
        </w:rPr>
        <w:t xml:space="preserve"> 3) Развитие физически здоровой личности.</w:t>
      </w:r>
    </w:p>
    <w:p w:rsidR="00A6295F" w:rsidRPr="00C32521" w:rsidRDefault="00A6295F" w:rsidP="00C32521">
      <w:pPr>
        <w:pStyle w:val="a6"/>
        <w:rPr>
          <w:rFonts w:eastAsia="Times New Roman"/>
          <w:sz w:val="24"/>
          <w:szCs w:val="24"/>
          <w:lang w:eastAsia="ru-RU"/>
        </w:rPr>
      </w:pPr>
      <w:r w:rsidRPr="00C32521">
        <w:rPr>
          <w:rFonts w:eastAsia="Times New Roman"/>
          <w:sz w:val="24"/>
          <w:szCs w:val="24"/>
          <w:lang w:eastAsia="ru-RU"/>
        </w:rPr>
        <w:t xml:space="preserve"> 4)  Создание ситуации «у</w:t>
      </w:r>
      <w:r w:rsidR="00C32521">
        <w:rPr>
          <w:rFonts w:eastAsia="Times New Roman"/>
          <w:sz w:val="24"/>
          <w:szCs w:val="24"/>
          <w:lang w:eastAsia="ru-RU"/>
        </w:rPr>
        <w:t>спеха» для каждого обучающегося.</w:t>
      </w:r>
    </w:p>
    <w:p w:rsidR="00A6295F" w:rsidRPr="00A6295F" w:rsidRDefault="00A6295F" w:rsidP="00A6295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val="ru-RU" w:eastAsia="ru-RU"/>
        </w:rPr>
        <w:t>Реализация этих целей и задач предполагает:</w:t>
      </w:r>
    </w:p>
    <w:p w:rsidR="00A6295F" w:rsidRPr="00A6295F" w:rsidRDefault="00A6295F" w:rsidP="00A6295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/>
        </w:rPr>
        <w:t>• Создание благоприятных условий и возможностей для полноценного развития личности, для охраны здоровья и жизни детей.</w:t>
      </w:r>
    </w:p>
    <w:p w:rsidR="00A6295F" w:rsidRPr="00A6295F" w:rsidRDefault="00A6295F" w:rsidP="00A6295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/>
        </w:rPr>
        <w:t>• Создание условий проявления и мотивации творческой активности воспитанников в различных сферах социально значимой деятельности.</w:t>
      </w:r>
    </w:p>
    <w:p w:rsidR="00A6295F" w:rsidRPr="00A6295F" w:rsidRDefault="00A6295F" w:rsidP="00A6295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/>
        </w:rPr>
        <w:t>• Развитие системы непрерывного образования; преемственность уровней и ступеней образования; поддержка исследовательской и проектной деятельности.</w:t>
      </w:r>
    </w:p>
    <w:p w:rsidR="00A6295F" w:rsidRPr="00A6295F" w:rsidRDefault="00A6295F" w:rsidP="00A6295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/>
        </w:rPr>
        <w:t>• Дальнейшее развитие и совершенствование системы дополнительного образования в школе.</w:t>
      </w:r>
    </w:p>
    <w:p w:rsidR="00A6295F" w:rsidRPr="00A6295F" w:rsidRDefault="00A6295F" w:rsidP="00A6295F">
      <w:pPr>
        <w:widowControl w:val="0"/>
        <w:suppressAutoHyphens/>
        <w:autoSpaceDN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val="ru-RU" w:eastAsia="ru-RU"/>
        </w:rPr>
        <w:t>• Координация деятельности и взаимодействие всех звеньев воспитательной системы: дополнительного образования; школы и социума; школы и семьи.</w:t>
      </w:r>
      <w:r w:rsidRPr="001B4A63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 </w:t>
      </w:r>
    </w:p>
    <w:p w:rsidR="00A6295F" w:rsidRPr="00A6295F" w:rsidRDefault="00A6295F" w:rsidP="00A6295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своей учебно-воспитательной деятельности педагоги школы</w:t>
      </w:r>
      <w:r w:rsidR="00296D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опираются на нормативно-правовые документы:</w:t>
      </w:r>
    </w:p>
    <w:p w:rsidR="00A6295F" w:rsidRPr="00A6295F" w:rsidRDefault="00A6295F" w:rsidP="00A6295F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Конституция Российской Федерации</w:t>
      </w:r>
    </w:p>
    <w:p w:rsidR="00A6295F" w:rsidRPr="00A6295F" w:rsidRDefault="00A6295F" w:rsidP="00A6295F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Семейный кодекс Российской Федерации</w:t>
      </w:r>
    </w:p>
    <w:p w:rsidR="00A6295F" w:rsidRPr="00A6295F" w:rsidRDefault="00A6295F" w:rsidP="00A6295F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Конвенция о правах ребенка</w:t>
      </w:r>
    </w:p>
    <w:p w:rsidR="00A6295F" w:rsidRPr="00A6295F" w:rsidRDefault="00A6295F" w:rsidP="00A6295F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Федеральный закон от 29.12.2012 №273</w:t>
      </w:r>
      <w:proofErr w:type="gramStart"/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 «</w:t>
      </w:r>
      <w:proofErr w:type="gramEnd"/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 образовании в Российской Федерации» </w:t>
      </w:r>
    </w:p>
    <w:p w:rsidR="00A6295F" w:rsidRPr="001B4A63" w:rsidRDefault="00A6295F" w:rsidP="00A6295F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B4A63">
        <w:rPr>
          <w:rFonts w:ascii="Times New Roman" w:hAnsi="Times New Roman"/>
          <w:sz w:val="24"/>
          <w:szCs w:val="24"/>
        </w:rPr>
        <w:t>- Федеральный закон от 24 июня 1999 г. N 120-ФЗ "Об основах системы профилактики безнадзорности и правонарушений несовершеннолетних"</w:t>
      </w:r>
    </w:p>
    <w:p w:rsidR="00A6295F" w:rsidRPr="00A6295F" w:rsidRDefault="00A6295F" w:rsidP="00A6295F">
      <w:pPr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Устав МБОУ «</w:t>
      </w:r>
      <w:proofErr w:type="spellStart"/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Кирюшкинская</w:t>
      </w:r>
      <w:proofErr w:type="spellEnd"/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</w:t>
      </w:r>
    </w:p>
    <w:p w:rsidR="00A6295F" w:rsidRPr="00A6295F" w:rsidRDefault="00A6295F" w:rsidP="00A6295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Вся воспитательная работа шк</w:t>
      </w:r>
      <w:r w:rsidR="00296D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олы была направлена на решение </w:t>
      </w:r>
      <w:proofErr w:type="gramStart"/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поставленных  задач</w:t>
      </w:r>
      <w:proofErr w:type="gramEnd"/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A6295F" w:rsidRPr="00A6295F" w:rsidRDefault="00A6295F" w:rsidP="00A6295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 Подводя итоги</w:t>
      </w:r>
      <w:r w:rsidR="00296D0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воспитательной работы за 2022</w:t>
      </w:r>
      <w:r w:rsidRPr="00A629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год, следует отметить, что педагогический коллектив школы стремился реализовать намеченные планы, решать поставленные перед ними задачи.</w:t>
      </w:r>
    </w:p>
    <w:p w:rsidR="00A6295F" w:rsidRPr="00A6295F" w:rsidRDefault="00A6295F" w:rsidP="00A6295F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Приоритетными направлениями воспитательной работы являлись: </w:t>
      </w:r>
    </w:p>
    <w:p w:rsidR="00A6295F" w:rsidRPr="001B4A63" w:rsidRDefault="00A6295F" w:rsidP="00F72472">
      <w:pPr>
        <w:pStyle w:val="a4"/>
        <w:numPr>
          <w:ilvl w:val="3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B4A63">
        <w:rPr>
          <w:rFonts w:ascii="Times New Roman" w:hAnsi="Times New Roman"/>
          <w:bCs/>
          <w:sz w:val="24"/>
          <w:szCs w:val="24"/>
        </w:rPr>
        <w:t>патриотическое;</w:t>
      </w:r>
    </w:p>
    <w:p w:rsidR="00A6295F" w:rsidRPr="001B4A63" w:rsidRDefault="00A6295F" w:rsidP="00F7247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духовно</w:t>
      </w:r>
      <w:proofErr w:type="spell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proofErr w:type="spell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нравственное</w:t>
      </w:r>
      <w:proofErr w:type="spell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6295F" w:rsidRPr="001B4A63" w:rsidRDefault="00A6295F" w:rsidP="00F7247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трудовое</w:t>
      </w:r>
      <w:proofErr w:type="spell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 </w:t>
      </w:r>
    </w:p>
    <w:p w:rsidR="00A6295F" w:rsidRPr="001B4A63" w:rsidRDefault="00A6295F" w:rsidP="00F7247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валеологическое</w:t>
      </w:r>
      <w:proofErr w:type="spell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A6295F" w:rsidRPr="001B4A63" w:rsidRDefault="00A6295F" w:rsidP="00F7247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экологическое</w:t>
      </w:r>
      <w:proofErr w:type="spellEnd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6295F" w:rsidRDefault="00A6295F" w:rsidP="00F7247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B4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эстетическое</w:t>
      </w:r>
      <w:proofErr w:type="spellEnd"/>
    </w:p>
    <w:p w:rsidR="00A6295F" w:rsidRPr="001B4A63" w:rsidRDefault="00A6295F" w:rsidP="00F72472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этнокультурное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295F" w:rsidRPr="00A6295F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kern w:val="3"/>
          <w:sz w:val="24"/>
          <w:szCs w:val="24"/>
          <w:lang w:val="ru-RU" w:eastAsia="ru-RU"/>
        </w:rPr>
        <w:t xml:space="preserve">Вся внеурочная деятельность обучающихся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6515"/>
      </w:tblGrid>
      <w:tr w:rsidR="00296D06" w:rsidRPr="00296D06" w:rsidTr="00B0054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Модули</w:t>
            </w:r>
            <w:proofErr w:type="spellEnd"/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Традиционные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дела</w:t>
            </w:r>
            <w:proofErr w:type="spellEnd"/>
          </w:p>
        </w:tc>
      </w:tr>
      <w:tr w:rsidR="00296D06" w:rsidRPr="00296D06" w:rsidTr="00B0054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F72472">
            <w:pPr>
              <w:numPr>
                <w:ilvl w:val="0"/>
                <w:numId w:val="7"/>
              </w:numPr>
              <w:tabs>
                <w:tab w:val="left" w:pos="0"/>
              </w:tabs>
              <w:spacing w:before="0" w:beforeAutospacing="0" w:after="0" w:afterAutospacing="0"/>
              <w:ind w:left="142" w:hanging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Модуль</w:t>
            </w:r>
            <w:proofErr w:type="spellEnd"/>
          </w:p>
          <w:p w:rsidR="00A6295F" w:rsidRPr="00296D06" w:rsidRDefault="00A6295F" w:rsidP="00B00540">
            <w:pPr>
              <w:tabs>
                <w:tab w:val="left" w:pos="0"/>
              </w:tabs>
              <w:spacing w:after="0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«Я –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гражданин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  <w:p w:rsidR="00A6295F" w:rsidRPr="00296D06" w:rsidRDefault="00A6295F" w:rsidP="00B00540">
            <w:pPr>
              <w:tabs>
                <w:tab w:val="left" w:pos="284"/>
              </w:tabs>
              <w:spacing w:after="0"/>
              <w:ind w:left="360" w:hanging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Акция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: «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Дети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детям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- Акции: «Помощь ветерану», «Подарок ветерану», «Это надо живым»</w:t>
            </w:r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-Мероприятия ко Дню </w:t>
            </w:r>
            <w:proofErr w:type="gram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Победы:   </w:t>
            </w:r>
            <w:proofErr w:type="gram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тематические беседы,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кл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. часы</w:t>
            </w:r>
          </w:p>
        </w:tc>
      </w:tr>
      <w:tr w:rsidR="00296D06" w:rsidRPr="00296D06" w:rsidTr="00B0054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F72472">
            <w:pPr>
              <w:numPr>
                <w:ilvl w:val="0"/>
                <w:numId w:val="7"/>
              </w:numPr>
              <w:tabs>
                <w:tab w:val="left" w:pos="709"/>
              </w:tabs>
              <w:spacing w:before="0" w:beforeAutospacing="0" w:after="0" w:afterAutospacing="0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Модуль</w:t>
            </w:r>
            <w:proofErr w:type="spellEnd"/>
          </w:p>
          <w:p w:rsidR="00A6295F" w:rsidRPr="00296D06" w:rsidRDefault="00A6295F" w:rsidP="00B00540">
            <w:pPr>
              <w:tabs>
                <w:tab w:val="left" w:pos="284"/>
              </w:tabs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«Я –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День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Знаний</w:t>
            </w:r>
            <w:proofErr w:type="spellEnd"/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День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Учителя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Посвящение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первоклассники</w:t>
            </w:r>
            <w:proofErr w:type="spellEnd"/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День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пожилого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человека</w:t>
            </w:r>
            <w:proofErr w:type="spellEnd"/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Посвящение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читатели</w:t>
            </w:r>
            <w:proofErr w:type="spellEnd"/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Вечер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встречи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выпускниками</w:t>
            </w:r>
            <w:proofErr w:type="spellEnd"/>
          </w:p>
        </w:tc>
      </w:tr>
      <w:tr w:rsidR="00296D06" w:rsidRPr="00296D06" w:rsidTr="00B0054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F72472">
            <w:pPr>
              <w:numPr>
                <w:ilvl w:val="0"/>
                <w:numId w:val="7"/>
              </w:numPr>
              <w:tabs>
                <w:tab w:val="left" w:pos="284"/>
              </w:tabs>
              <w:spacing w:before="0" w:beforeAutospacing="0" w:after="0" w:afterAutospacing="0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Модуль</w:t>
            </w:r>
            <w:proofErr w:type="spellEnd"/>
          </w:p>
          <w:p w:rsidR="00A6295F" w:rsidRPr="00296D06" w:rsidRDefault="00A6295F" w:rsidP="00B00540">
            <w:pPr>
              <w:tabs>
                <w:tab w:val="left" w:pos="284"/>
              </w:tabs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«Я и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труд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Олимпиады</w:t>
            </w:r>
            <w:proofErr w:type="spellEnd"/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- Интеллектуальные игры в рамках предметных недель</w:t>
            </w:r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-Конкурс поделок, участие в выставках декоративно – прикладного творчества.</w:t>
            </w:r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- Работа на пришкольном участке: уход за овощами, цветами, плодово-ягодными </w:t>
            </w:r>
            <w:proofErr w:type="gram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культурами.  </w:t>
            </w:r>
            <w:proofErr w:type="gramEnd"/>
          </w:p>
        </w:tc>
      </w:tr>
      <w:tr w:rsidR="00296D06" w:rsidRPr="00296D06" w:rsidTr="00B0054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F72472">
            <w:pPr>
              <w:numPr>
                <w:ilvl w:val="0"/>
                <w:numId w:val="7"/>
              </w:numPr>
              <w:tabs>
                <w:tab w:val="left" w:pos="709"/>
              </w:tabs>
              <w:spacing w:before="0" w:beforeAutospacing="0" w:after="0" w:afterAutospacing="0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Модуль</w:t>
            </w:r>
            <w:proofErr w:type="spellEnd"/>
          </w:p>
          <w:p w:rsidR="00A6295F" w:rsidRPr="00296D06" w:rsidRDefault="00A6295F" w:rsidP="00B00540">
            <w:pPr>
              <w:tabs>
                <w:tab w:val="left" w:pos="284"/>
              </w:tabs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«Я и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здоровье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Осенний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кросс</w:t>
            </w:r>
            <w:proofErr w:type="spellEnd"/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Кросс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Спорт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против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наркотиков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</w:t>
            </w:r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Спортивное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многоборье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среди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юношей</w:t>
            </w:r>
            <w:proofErr w:type="spellEnd"/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Спортивные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соревнования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среди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девушек</w:t>
            </w:r>
            <w:proofErr w:type="spellEnd"/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lastRenderedPageBreak/>
              <w:t>Спортивные соревнования по футболу, волейболу.</w:t>
            </w:r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Тематические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беседы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классные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часы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296D06" w:rsidRPr="00296D06" w:rsidTr="00B0054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F72472">
            <w:pPr>
              <w:numPr>
                <w:ilvl w:val="0"/>
                <w:numId w:val="7"/>
              </w:numPr>
              <w:tabs>
                <w:tab w:val="left" w:pos="284"/>
              </w:tabs>
              <w:spacing w:before="0" w:beforeAutospacing="0" w:after="0" w:afterAutospacing="0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Модуль</w:t>
            </w:r>
            <w:proofErr w:type="spellEnd"/>
          </w:p>
          <w:p w:rsidR="00A6295F" w:rsidRPr="00296D06" w:rsidRDefault="00A6295F" w:rsidP="00B00540">
            <w:pPr>
              <w:tabs>
                <w:tab w:val="left" w:pos="284"/>
              </w:tabs>
              <w:spacing w:after="0"/>
              <w:ind w:left="567" w:firstLine="153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« Я и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природа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Экскурсии</w:t>
            </w:r>
            <w:proofErr w:type="spellEnd"/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Посадка саженцев, разбивка клумб и посадка цветов</w:t>
            </w:r>
          </w:p>
        </w:tc>
      </w:tr>
      <w:tr w:rsidR="00296D06" w:rsidRPr="00296D06" w:rsidTr="00B0054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F72472">
            <w:pPr>
              <w:numPr>
                <w:ilvl w:val="0"/>
                <w:numId w:val="7"/>
              </w:numPr>
              <w:tabs>
                <w:tab w:val="left" w:pos="284"/>
              </w:tabs>
              <w:spacing w:before="0" w:beforeAutospacing="0" w:after="0" w:afterAutospacing="0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Модуль</w:t>
            </w:r>
            <w:proofErr w:type="spellEnd"/>
          </w:p>
          <w:p w:rsidR="00A6295F" w:rsidRPr="00296D06" w:rsidRDefault="00A6295F" w:rsidP="00B00540">
            <w:pPr>
              <w:tabs>
                <w:tab w:val="left" w:pos="284"/>
              </w:tabs>
              <w:spacing w:after="0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«Я и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культура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Тематические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вечера</w:t>
            </w:r>
            <w:proofErr w:type="spellEnd"/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Новогодние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праздники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Смотр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художественной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самодеятельности</w:t>
            </w:r>
            <w:proofErr w:type="spellEnd"/>
          </w:p>
        </w:tc>
      </w:tr>
      <w:tr w:rsidR="00296D06" w:rsidRPr="00296D06" w:rsidTr="00B00540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F72472">
            <w:pPr>
              <w:numPr>
                <w:ilvl w:val="0"/>
                <w:numId w:val="7"/>
              </w:numPr>
              <w:tabs>
                <w:tab w:val="left" w:pos="284"/>
              </w:tabs>
              <w:spacing w:before="0" w:beforeAutospacing="0" w:after="0" w:afterAutospacing="0"/>
              <w:ind w:hanging="72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Модуль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Социальная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жизнь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школы</w:t>
            </w:r>
            <w:proofErr w:type="spellEnd"/>
            <w:r w:rsidRPr="00296D0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- Освещение мероприятий школы в социальных сетях </w:t>
            </w: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VK</w:t>
            </w: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 xml:space="preserve"> и </w:t>
            </w: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Instagram</w:t>
            </w: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, на сайте школы</w:t>
            </w:r>
          </w:p>
          <w:p w:rsidR="00A6295F" w:rsidRPr="00296D06" w:rsidRDefault="00A6295F" w:rsidP="00B0054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</w:pPr>
            <w:r w:rsidRPr="00296D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/>
              </w:rPr>
              <w:t>- Привлечение учащихся школы и их родителей к онлайн-акциям</w:t>
            </w:r>
          </w:p>
        </w:tc>
      </w:tr>
    </w:tbl>
    <w:p w:rsidR="00A6295F" w:rsidRPr="00A6295F" w:rsidRDefault="00A6295F" w:rsidP="00A6295F">
      <w:pPr>
        <w:shd w:val="clear" w:color="auto" w:fill="FFFFFF"/>
        <w:spacing w:after="0"/>
        <w:rPr>
          <w:rFonts w:asciiTheme="majorBidi" w:hAnsiTheme="majorBidi" w:cstheme="majorBidi"/>
          <w:b/>
          <w:bCs/>
          <w:color w:val="000000"/>
          <w:sz w:val="24"/>
          <w:szCs w:val="24"/>
          <w:lang w:val="ru-RU"/>
        </w:rPr>
      </w:pPr>
    </w:p>
    <w:p w:rsidR="00A6295F" w:rsidRPr="003276BA" w:rsidRDefault="00A6295F" w:rsidP="00F72472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contextualSpacing w:val="0"/>
        <w:jc w:val="center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276BA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Совершенствование системы воспитательной работы в классных коллективах. </w:t>
      </w:r>
    </w:p>
    <w:p w:rsidR="00A6295F" w:rsidRPr="00296D06" w:rsidRDefault="00296D06" w:rsidP="00A629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В </w:t>
      </w:r>
      <w:proofErr w:type="gramStart"/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2022</w:t>
      </w:r>
      <w:r w:rsidR="00C32521"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 учебном</w:t>
      </w:r>
      <w:proofErr w:type="gramEnd"/>
      <w:r w:rsidR="00C32521"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году</w:t>
      </w:r>
      <w:r w:rsidR="00A6295F"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на педагогическом совете школы были  рассмотрены следующие вопросы: </w:t>
      </w:r>
    </w:p>
    <w:p w:rsidR="00A6295F" w:rsidRPr="00296D06" w:rsidRDefault="00A6295F" w:rsidP="00A6295F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-</w:t>
      </w:r>
      <w:proofErr w:type="gramStart"/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 </w:t>
      </w:r>
      <w:r w:rsidRPr="00296D0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 «</w:t>
      </w:r>
      <w:proofErr w:type="gramEnd"/>
      <w:r w:rsidRPr="00296D06">
        <w:rPr>
          <w:rFonts w:ascii="Times New Roman" w:hAnsi="Times New Roman" w:cs="Times New Roman"/>
          <w:color w:val="FF0000"/>
          <w:sz w:val="24"/>
          <w:szCs w:val="24"/>
          <w:lang w:val="ru-RU"/>
        </w:rPr>
        <w:t>Нравственно – патриотическое воспитание школьников через различные виды деятельности»;</w:t>
      </w:r>
    </w:p>
    <w:p w:rsidR="00A6295F" w:rsidRPr="00296D06" w:rsidRDefault="00A6295F" w:rsidP="00A6295F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96D06">
        <w:rPr>
          <w:rFonts w:ascii="Times New Roman" w:hAnsi="Times New Roman" w:cs="Times New Roman"/>
          <w:color w:val="FF0000"/>
          <w:sz w:val="24"/>
          <w:szCs w:val="24"/>
          <w:lang w:val="ru-RU"/>
        </w:rPr>
        <w:t>- «Школьник и социальные сети: плюсы и минусы»;</w:t>
      </w:r>
    </w:p>
    <w:p w:rsidR="00A6295F" w:rsidRPr="00296D06" w:rsidRDefault="00A6295F" w:rsidP="00A6295F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96D06">
        <w:rPr>
          <w:rFonts w:ascii="Times New Roman" w:hAnsi="Times New Roman" w:cs="Times New Roman"/>
          <w:color w:val="FF0000"/>
          <w:sz w:val="24"/>
          <w:szCs w:val="24"/>
          <w:lang w:val="ru-RU"/>
        </w:rPr>
        <w:t>- «Воспитательная работа в режиме онлайн: новизна и трудности;</w:t>
      </w:r>
    </w:p>
    <w:p w:rsidR="00A6295F" w:rsidRPr="00296D06" w:rsidRDefault="00A6295F" w:rsidP="00A6295F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96D06">
        <w:rPr>
          <w:rFonts w:ascii="Times New Roman" w:hAnsi="Times New Roman" w:cs="Times New Roman"/>
          <w:color w:val="FF0000"/>
          <w:sz w:val="24"/>
          <w:szCs w:val="24"/>
          <w:lang w:val="ru-RU"/>
        </w:rPr>
        <w:t>- «Воспитание личности через презентацию опыта работы».</w:t>
      </w:r>
    </w:p>
    <w:p w:rsidR="00A6295F" w:rsidRPr="00296D06" w:rsidRDefault="00A6295F" w:rsidP="00A6295F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При подготовке к педсовету был проведен анализ современных условий жизнедеятельности обучающихся, который позволил выделить следующие проблемы в воспитании: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1) Информационное социальное пространство, не имеющее четких внешних и внутренних границ.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2) Существование и усиление конфликта между характером присвоения ребенком знаний и ценностей в школе и вне школы.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3) Недостаточное внимание родителей (законных представителей) обучающихся к проблемам их обучения и воспитания, нежелание определенной части родителей сотрудничать с педагогическим коллективом школы, поддерживать </w:t>
      </w:r>
      <w:proofErr w:type="gramStart"/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действия  педагогов</w:t>
      </w:r>
      <w:proofErr w:type="gramEnd"/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в отношении их детей.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lastRenderedPageBreak/>
        <w:t xml:space="preserve"> 4) Для того чтобы личность учащегося развивалась, должно быть одно важное условие – мотивация. 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Существование этих и других проблем определенным образом затрудняет достижение желаемого уровня эффективности учебно-воспитательной деятельности школы. Именно поэтому в основе Стандарта нового поколения лежит концепция духовно-нравственного развития, воспитания личности гражданина России. Цель новых стандартов в воспитательной сфере – социализация поколения.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Воспитание теперь рассматривается как целенаправленная деятельность, осуществляемая в системе образования, ориентированная на создание условий для развития </w:t>
      </w:r>
      <w:proofErr w:type="gramStart"/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духовных ценностей</w:t>
      </w:r>
      <w:proofErr w:type="gramEnd"/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обучающихся на основе общечеловеческих и отечественных ценностей, оказание им помощи в жизненном самоопределении, нравственном, гражданском и профессиональном становлении. Очень важно, чтобы повседневная жизнь и деятельность школьников была разнообразной, содержательной, насыщенной работой над осознанием общественных событий и строилась на основе самых высоких нравственных отношений.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Организация духовно-нравственного развития, </w:t>
      </w:r>
      <w:proofErr w:type="gramStart"/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воспитания и социализации</w:t>
      </w:r>
      <w:proofErr w:type="gramEnd"/>
      <w:r w:rsidR="00C32521"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</w:t>
      </w: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обучающихся в нашей школе осуществляется по следующим направлениям: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1. Гражданско-патриотическое воспитание 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2. Нравственное и духовное воспитание 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3. Воспитание положительного отношения к труду и творчеству 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4. Интеллектуальное воспитание 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5. </w:t>
      </w:r>
      <w:proofErr w:type="spellStart"/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Здоровьесберегающее</w:t>
      </w:r>
      <w:proofErr w:type="spellEnd"/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воспитание 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6. Социокультурное воспитание 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7. Эстетическое воспитание 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8. Правовое воспитание и культура безопасности 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9. Воспитание семейных ценностей 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10. Формирование коммуникативной культуры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11. Экологическое воспитание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12. Этнокультурное воспитание подрастающего поколения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>13. Интернет-воспитание современного школьника.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t xml:space="preserve"> Для достижения поставленной цели воспитания и социализации обучающихся решаются задачи в области формирования: личностной; социальной; семейной </w:t>
      </w:r>
      <w:r w:rsidRPr="00296D06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 w:eastAsia="ru-RU"/>
        </w:rPr>
        <w:lastRenderedPageBreak/>
        <w:t>культуры. Организация духовно-нравственного развития и воспитания обучающихся осуществляется по следующим направлениям:</w:t>
      </w:r>
    </w:p>
    <w:p w:rsidR="00A6295F" w:rsidRPr="00296D06" w:rsidRDefault="00A6295F" w:rsidP="00F72472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96D06">
        <w:rPr>
          <w:rFonts w:ascii="Times New Roman" w:hAnsi="Times New Roman"/>
          <w:bCs/>
          <w:color w:val="FF0000"/>
          <w:sz w:val="24"/>
          <w:szCs w:val="24"/>
        </w:rPr>
        <w:t xml:space="preserve">воспитание гражданственности, патриотизма, уважения к правам, свободам и обязанностям человека (ценности: любовь к России, своему народу, своему краю, гражданское общество… и т.д.); </w:t>
      </w:r>
    </w:p>
    <w:p w:rsidR="00A6295F" w:rsidRPr="00296D06" w:rsidRDefault="00A6295F" w:rsidP="00F72472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96D06">
        <w:rPr>
          <w:rFonts w:ascii="Times New Roman" w:hAnsi="Times New Roman"/>
          <w:bCs/>
          <w:color w:val="FF0000"/>
          <w:sz w:val="24"/>
          <w:szCs w:val="24"/>
        </w:rPr>
        <w:t xml:space="preserve">воспитание социальной ответственности и компетентности (ценности: правовое государство, демократическое государство, социальное государство; закон и правопорядок… и т.д.); </w:t>
      </w:r>
    </w:p>
    <w:p w:rsidR="00A6295F" w:rsidRPr="00296D06" w:rsidRDefault="00A6295F" w:rsidP="00F72472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96D06">
        <w:rPr>
          <w:rFonts w:ascii="Times New Roman" w:hAnsi="Times New Roman"/>
          <w:bCs/>
          <w:color w:val="FF0000"/>
          <w:sz w:val="24"/>
          <w:szCs w:val="24"/>
        </w:rPr>
        <w:t xml:space="preserve">воспитание нравственных чувств, убеждений, этического сознания (ценности: нравственный выбор; жизнь и смысл жизни; справедливость, милосердие… и т.д.); </w:t>
      </w:r>
    </w:p>
    <w:p w:rsidR="00A6295F" w:rsidRPr="00296D06" w:rsidRDefault="00A6295F" w:rsidP="00F72472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96D06">
        <w:rPr>
          <w:rFonts w:ascii="Times New Roman" w:hAnsi="Times New Roman"/>
          <w:bCs/>
          <w:color w:val="FF0000"/>
          <w:sz w:val="24"/>
          <w:szCs w:val="24"/>
        </w:rPr>
        <w:t xml:space="preserve">- воспитание экологической культуры, культуры здорового и безопасного образа жизни (ценности: жизнь во всех ее проявлениях; экологическая безопасность; экологическая грамотность… и т.д.); </w:t>
      </w:r>
    </w:p>
    <w:p w:rsidR="00A6295F" w:rsidRPr="00296D06" w:rsidRDefault="00A6295F" w:rsidP="00F72472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96D06">
        <w:rPr>
          <w:rFonts w:ascii="Times New Roman" w:hAnsi="Times New Roman"/>
          <w:bCs/>
          <w:color w:val="FF0000"/>
          <w:sz w:val="24"/>
          <w:szCs w:val="24"/>
        </w:rPr>
        <w:t xml:space="preserve"> воспитание трудолюбия, сознательного, творческого отношения к образованию, труду и жизни, подготовка к сознательному выбору профессии (ценности: научное знание, стремление к познанию и истине, научная картина мира, нравственный смысл учения и самообразования… и т.д.); </w:t>
      </w:r>
    </w:p>
    <w:p w:rsidR="00A6295F" w:rsidRPr="00296D06" w:rsidRDefault="00A6295F" w:rsidP="00F72472">
      <w:pPr>
        <w:pStyle w:val="a4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296D06">
        <w:rPr>
          <w:rFonts w:ascii="Times New Roman" w:hAnsi="Times New Roman"/>
          <w:bCs/>
          <w:color w:val="FF0000"/>
          <w:sz w:val="24"/>
          <w:szCs w:val="24"/>
        </w:rPr>
        <w:t>воспитание ценностного отношения к прекрасному, формирование основ эстетической культуры – эстетическое воспитание (ценности: красота, гармония, духовный мир человека, самовыражение личности в творчестве и искусстве… и т.д.).</w:t>
      </w:r>
    </w:p>
    <w:p w:rsidR="00A6295F" w:rsidRPr="00296D06" w:rsidRDefault="00A6295F" w:rsidP="00A6295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 w:rsidRPr="00296D06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Очень много нужно сделать еще начальной школе, средней и основной, чтобы воспитывать в детях нравственное чувство. </w:t>
      </w:r>
    </w:p>
    <w:p w:rsidR="00A6295F" w:rsidRPr="00296D06" w:rsidRDefault="00A6295F" w:rsidP="00A6295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 w:rsidRPr="00296D06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Проанализировав работу своих коллег, можно с уверенностью сказать, что ведется большая работа по духовно-нравственному воспитанию, как в рамках школы, так и во </w:t>
      </w:r>
      <w:proofErr w:type="spellStart"/>
      <w:r w:rsidRPr="00296D06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внеучебное</w:t>
      </w:r>
      <w:proofErr w:type="spellEnd"/>
      <w:r w:rsidRPr="00296D06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время. Еженедельно проводятся классные часы патриотической и духовно-нравственной направленности, дети участвуют в мероприятиях и Всероссийских акциях. </w:t>
      </w:r>
    </w:p>
    <w:p w:rsidR="00A6295F" w:rsidRPr="00296D06" w:rsidRDefault="00A6295F" w:rsidP="00A629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</w:pPr>
      <w:r w:rsidRPr="00296D06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В школе обучающиеся принимают активное участие в </w:t>
      </w: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ключевых творческих делах - </w:t>
      </w:r>
      <w:proofErr w:type="gram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>это  те</w:t>
      </w:r>
      <w:proofErr w:type="gram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мероприятия, которые отражают</w:t>
      </w: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96D06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val="ru-RU" w:eastAsia="ru-RU"/>
        </w:rPr>
        <w:t>традиции школы</w:t>
      </w: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>:</w:t>
      </w:r>
    </w:p>
    <w:p w:rsidR="00A6295F" w:rsidRPr="00296D06" w:rsidRDefault="00A6295F" w:rsidP="00F72472">
      <w:pPr>
        <w:numPr>
          <w:ilvl w:val="3"/>
          <w:numId w:val="8"/>
        </w:numPr>
        <w:spacing w:before="0" w:beforeAutospacing="0" w:after="0" w:afterAutospacing="0"/>
        <w:ind w:left="709" w:hanging="283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День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Знаний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A6295F" w:rsidRPr="00296D06" w:rsidRDefault="00A6295F" w:rsidP="00F72472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Новогодние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праздники</w:t>
      </w:r>
      <w:proofErr w:type="spellEnd"/>
    </w:p>
    <w:p w:rsidR="00A6295F" w:rsidRPr="00296D06" w:rsidRDefault="00A6295F" w:rsidP="00F72472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Спортивные соревнования «Выше. Сильнее. Быстрее»</w:t>
      </w:r>
    </w:p>
    <w:p w:rsidR="00A6295F" w:rsidRPr="00296D06" w:rsidRDefault="00A6295F" w:rsidP="00F72472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Спортивные соревнования «А, ну- ка, девушки!»  </w:t>
      </w:r>
    </w:p>
    <w:p w:rsidR="00A6295F" w:rsidRPr="00296D06" w:rsidRDefault="00A6295F" w:rsidP="00F72472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День Учителя, акция «Поздравь своего учителя»</w:t>
      </w:r>
    </w:p>
    <w:p w:rsidR="00A6295F" w:rsidRPr="00296D06" w:rsidRDefault="00A6295F" w:rsidP="00F72472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Акция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Тимуровский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десант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A6295F" w:rsidRPr="00296D06" w:rsidRDefault="00A6295F" w:rsidP="00F72472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День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пожилого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человека</w:t>
      </w:r>
      <w:proofErr w:type="spellEnd"/>
    </w:p>
    <w:p w:rsidR="00A6295F" w:rsidRPr="00296D06" w:rsidRDefault="00A6295F" w:rsidP="00F72472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Волонтерская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работа</w:t>
      </w:r>
      <w:proofErr w:type="spellEnd"/>
    </w:p>
    <w:p w:rsidR="00A6295F" w:rsidRPr="00296D06" w:rsidRDefault="00A6295F" w:rsidP="00F72472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Концертная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программа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Дню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8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Марта</w:t>
      </w:r>
      <w:proofErr w:type="spellEnd"/>
    </w:p>
    <w:p w:rsidR="00A6295F" w:rsidRPr="00296D06" w:rsidRDefault="00A6295F" w:rsidP="00F72472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295F" w:rsidRPr="00296D06" w:rsidRDefault="00A6295F" w:rsidP="00A629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                  </w:t>
      </w: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>Мероприятия в честь Дня Победы, которые в этом году проходили в дистанционном формате</w:t>
      </w:r>
    </w:p>
    <w:p w:rsidR="00A6295F" w:rsidRPr="00296D06" w:rsidRDefault="00A6295F" w:rsidP="00F72472">
      <w:pPr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Акции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: </w:t>
      </w:r>
    </w:p>
    <w:p w:rsidR="00A6295F" w:rsidRPr="00296D06" w:rsidRDefault="00A6295F" w:rsidP="00F72472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Поздравление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ветерана</w:t>
      </w:r>
      <w:proofErr w:type="spellEnd"/>
    </w:p>
    <w:p w:rsidR="00A6295F" w:rsidRPr="00296D06" w:rsidRDefault="00A6295F" w:rsidP="00F72472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Георгиевская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ленточка</w:t>
      </w:r>
      <w:proofErr w:type="spellEnd"/>
    </w:p>
    <w:p w:rsidR="00A6295F" w:rsidRPr="00296D06" w:rsidRDefault="00A6295F" w:rsidP="00F72472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Сад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памяти</w:t>
      </w:r>
      <w:proofErr w:type="spellEnd"/>
    </w:p>
    <w:p w:rsidR="00A6295F" w:rsidRPr="00296D06" w:rsidRDefault="00A6295F" w:rsidP="00F72472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Письмо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Победы</w:t>
      </w:r>
      <w:proofErr w:type="spellEnd"/>
    </w:p>
    <w:p w:rsidR="00A6295F" w:rsidRPr="00296D06" w:rsidRDefault="00A6295F" w:rsidP="00F72472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Окна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Победы</w:t>
      </w:r>
      <w:proofErr w:type="spellEnd"/>
    </w:p>
    <w:p w:rsidR="00A6295F" w:rsidRPr="00296D06" w:rsidRDefault="00A6295F" w:rsidP="00F72472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Наследники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Победы</w:t>
      </w:r>
      <w:proofErr w:type="spellEnd"/>
    </w:p>
    <w:p w:rsidR="00A6295F" w:rsidRPr="00296D06" w:rsidRDefault="00A6295F" w:rsidP="00F72472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Конкурс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Рисуем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Победу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</w:t>
      </w:r>
    </w:p>
    <w:p w:rsidR="00A6295F" w:rsidRPr="00296D06" w:rsidRDefault="00A6295F" w:rsidP="00F72472">
      <w:pPr>
        <w:numPr>
          <w:ilvl w:val="1"/>
          <w:numId w:val="10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Акции «Окна Победы», «Голос Победы»</w:t>
      </w:r>
    </w:p>
    <w:p w:rsidR="00A6295F" w:rsidRPr="00296D06" w:rsidRDefault="00A6295F" w:rsidP="00A6295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Традиционные праздники проходят интересно с охватом практически всех </w:t>
      </w:r>
      <w:proofErr w:type="gram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>обучающихся,  но</w:t>
      </w:r>
      <w:proofErr w:type="gram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степень активности классов в жизни школы, естественно, разная.   Особенно активными были обучающиеся 1-</w:t>
      </w:r>
      <w:proofErr w:type="gram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>4  классов</w:t>
      </w:r>
      <w:proofErr w:type="gram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(классные руководители Иванова Т. Н.,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>Корженкова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Е. Н.,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>Заряева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М. В.),   9  класс (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>Газизова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Г. Г.), 5 класс (классный руководитель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>Оргеткина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И. П.). </w:t>
      </w:r>
      <w:r w:rsidRPr="00296D06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В нравственном воспитании обучающихся весьма актуальным является формирование гуманных отношений между детьми. Данное направление показано в работе Совета медиации (председатель Совета зам. директора по ВР </w:t>
      </w:r>
      <w:proofErr w:type="spellStart"/>
      <w:r w:rsidRPr="00296D06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Оргеткина</w:t>
      </w:r>
      <w:proofErr w:type="spellEnd"/>
      <w:r w:rsidRPr="00296D06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И. П.).</w:t>
      </w:r>
    </w:p>
    <w:p w:rsidR="00A6295F" w:rsidRPr="00296D06" w:rsidRDefault="00A6295F" w:rsidP="00A6295F">
      <w:pPr>
        <w:spacing w:after="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</w:pPr>
      <w:r w:rsidRPr="00296D06">
        <w:rPr>
          <w:rFonts w:ascii="Times New Roman" w:eastAsia="Calibri" w:hAnsi="Times New Roman" w:cs="Times New Roman"/>
          <w:color w:val="FF0000"/>
          <w:sz w:val="24"/>
          <w:szCs w:val="24"/>
          <w:lang w:val="ru-RU"/>
        </w:rPr>
        <w:t xml:space="preserve">Подтверждением успешности традиционных школьных мероприятий является то, что при собеседовании с обучающимися, все называют каждое из этих дел, запомнившимся своей яркостью, интересным содержанием, разнообразием, состязательностью.  </w:t>
      </w:r>
    </w:p>
    <w:p w:rsidR="00A6295F" w:rsidRPr="00296D06" w:rsidRDefault="00A6295F" w:rsidP="00A6295F">
      <w:pPr>
        <w:spacing w:after="0"/>
        <w:jc w:val="both"/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</w:pPr>
      <w:r w:rsidRPr="00296D06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С целью </w:t>
      </w:r>
      <w:proofErr w:type="spellStart"/>
      <w:r w:rsidRPr="00296D06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>внутришкольного</w:t>
      </w:r>
      <w:proofErr w:type="spellEnd"/>
      <w:r w:rsidRPr="00296D06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контроля проанализированы планы воспитательной работы, проанализирована структура и содержание планов воспитательной работы классных руководителей 1 –11-х классов. Однако большая часть планов требуют доработки: сохраняются элементы формального подхода к составлению плана. Основной недостаток в работе классных руководителей – это несвоевременность сдачи отчетной документации.</w:t>
      </w:r>
    </w:p>
    <w:p w:rsidR="00A6295F" w:rsidRPr="00296D06" w:rsidRDefault="00A6295F" w:rsidP="00F7247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jc w:val="center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296D06">
        <w:rPr>
          <w:rFonts w:ascii="Times New Roman" w:hAnsi="Times New Roman"/>
          <w:b/>
          <w:color w:val="FF0000"/>
          <w:sz w:val="24"/>
          <w:szCs w:val="24"/>
        </w:rPr>
        <w:t xml:space="preserve"> Духовно – нравственное воспитание обучающихся</w:t>
      </w:r>
    </w:p>
    <w:p w:rsidR="00A6295F" w:rsidRPr="00296D06" w:rsidRDefault="00A6295F" w:rsidP="00A629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   Главная задача духовно-нравственного воспитания – это наполнить работу обучающихся интересной, разнообразной творческой деятельностью, развивающей индивидуальные качества личности. Главный результат данной задачи заключается в развитии нравственной ответственности личности, готовности к самореализации, саморазвитию и нравственному совершенствованию. Работа по духовно-нравственному воспитанию проводилась в соответствии с общешкольным планом внеклассной работы, планами классных руководителей, опираясь на ведущие направления, были проведены мероприятия, выбраны разнообразные формы и приемы работы. </w:t>
      </w:r>
      <w:r w:rsidRPr="00296D0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val="ru-RU"/>
        </w:rPr>
        <w:t xml:space="preserve">В целях </w:t>
      </w:r>
      <w:proofErr w:type="gramStart"/>
      <w:r w:rsidRPr="00296D0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val="ru-RU"/>
        </w:rPr>
        <w:t>повышения патриотического воспитания</w:t>
      </w:r>
      <w:proofErr w:type="gramEnd"/>
      <w:r w:rsidRPr="00296D0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val="ru-RU"/>
        </w:rPr>
        <w:t xml:space="preserve"> обучающихся в течение 2020 - 2021 учебного году ежемесячно в рамках внеурочной деятельности проводились «Уроки мужества» согласно алгоритму </w:t>
      </w:r>
      <w:proofErr w:type="spellStart"/>
      <w:r w:rsidRPr="00296D0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val="ru-RU"/>
        </w:rPr>
        <w:t>обих</w:t>
      </w:r>
      <w:proofErr w:type="spellEnd"/>
      <w:r w:rsidRPr="00296D06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lang w:val="ru-RU"/>
        </w:rPr>
        <w:t xml:space="preserve"> проведении, темам и календарю памятных дат, рекомендованных для проведения «Уроков мужества».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Наиболее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значимые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яркие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  -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это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A6295F" w:rsidRPr="00296D06" w:rsidRDefault="00A6295F" w:rsidP="00F7247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296D06">
        <w:rPr>
          <w:rFonts w:ascii="Times New Roman" w:hAnsi="Times New Roman"/>
          <w:color w:val="FF0000"/>
          <w:sz w:val="24"/>
          <w:szCs w:val="24"/>
        </w:rPr>
        <w:t>«Рота уходит в небо» урок, посвященный подвигу псковских десантников.</w:t>
      </w:r>
    </w:p>
    <w:p w:rsidR="00A6295F" w:rsidRPr="00296D06" w:rsidRDefault="00A6295F" w:rsidP="00F7247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296D06">
        <w:rPr>
          <w:rFonts w:ascii="Times New Roman" w:hAnsi="Times New Roman"/>
          <w:color w:val="FF0000"/>
          <w:sz w:val="24"/>
          <w:szCs w:val="24"/>
        </w:rPr>
        <w:t>«Герой двух стран» (о Федоре Полетаеве)</w:t>
      </w:r>
    </w:p>
    <w:p w:rsidR="00A6295F" w:rsidRPr="00296D06" w:rsidRDefault="00A6295F" w:rsidP="00F7247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296D06">
        <w:rPr>
          <w:rFonts w:ascii="Times New Roman" w:hAnsi="Times New Roman"/>
          <w:color w:val="FF0000"/>
          <w:sz w:val="24"/>
          <w:szCs w:val="24"/>
        </w:rPr>
        <w:t>«Девочка блокадного Ленинграда».</w:t>
      </w:r>
    </w:p>
    <w:p w:rsidR="00A6295F" w:rsidRPr="00296D06" w:rsidRDefault="00A6295F" w:rsidP="00F7247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296D06">
        <w:rPr>
          <w:rFonts w:ascii="Times New Roman" w:hAnsi="Times New Roman"/>
          <w:color w:val="FF0000"/>
          <w:sz w:val="24"/>
          <w:szCs w:val="24"/>
        </w:rPr>
        <w:lastRenderedPageBreak/>
        <w:t>«Моей семьи война коснулась»</w:t>
      </w:r>
    </w:p>
    <w:p w:rsidR="00A6295F" w:rsidRPr="00296D06" w:rsidRDefault="00A6295F" w:rsidP="00F7247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296D0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«Живая память» - так называлась встреча, посвященная Дню защитника Отечества с участником локальных </w:t>
      </w:r>
      <w:proofErr w:type="gramStart"/>
      <w:r w:rsidRPr="00296D0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войн  </w:t>
      </w:r>
      <w:proofErr w:type="spellStart"/>
      <w:r w:rsidRPr="00296D0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Дерковым</w:t>
      </w:r>
      <w:proofErr w:type="spellEnd"/>
      <w:proofErr w:type="gramEnd"/>
      <w:r w:rsidRPr="00296D06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Е. А., Леонтьевым Ю. А. </w:t>
      </w:r>
    </w:p>
    <w:p w:rsidR="00A6295F" w:rsidRPr="00296D06" w:rsidRDefault="00A6295F" w:rsidP="00F7247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296D06">
        <w:rPr>
          <w:rFonts w:ascii="Times New Roman" w:hAnsi="Times New Roman"/>
          <w:color w:val="FF0000"/>
          <w:sz w:val="24"/>
          <w:szCs w:val="24"/>
        </w:rPr>
        <w:t>встреча с труженицей тыла Ерохиной Анастасией Тимофеевной.</w:t>
      </w:r>
    </w:p>
    <w:p w:rsidR="00A6295F" w:rsidRPr="00296D06" w:rsidRDefault="00A6295F" w:rsidP="00F72472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FF0000"/>
          <w:sz w:val="24"/>
          <w:szCs w:val="24"/>
        </w:rPr>
      </w:pPr>
      <w:r w:rsidRPr="00296D06">
        <w:rPr>
          <w:rFonts w:ascii="Times New Roman" w:hAnsi="Times New Roman"/>
          <w:color w:val="FF0000"/>
          <w:sz w:val="24"/>
          <w:szCs w:val="24"/>
        </w:rPr>
        <w:t>Акции «Окна Победы», «Бессмертный полк- онлайн», «Дорогой Памяти».</w:t>
      </w:r>
    </w:p>
    <w:p w:rsidR="00A6295F" w:rsidRPr="00296D06" w:rsidRDefault="00A6295F" w:rsidP="00A6295F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Приняли активное участие во </w:t>
      </w:r>
      <w:proofErr w:type="gramStart"/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>Всероссийской  акции</w:t>
      </w:r>
      <w:proofErr w:type="gramEnd"/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«Блокадный хлеб» В рамках районного фестиваля</w:t>
      </w:r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 </w:t>
      </w:r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художественного творчества «Обильный край, благословенный», в школе</w:t>
      </w:r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состоялся</w:t>
      </w:r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концерт «Колокола памяти», посвященный 76- </w:t>
      </w:r>
      <w:proofErr w:type="spellStart"/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>летию</w:t>
      </w:r>
      <w:proofErr w:type="spellEnd"/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Победы. В фойе была организована выставка </w:t>
      </w:r>
      <w:proofErr w:type="gramStart"/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>детского</w:t>
      </w:r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декоративно</w:t>
      </w:r>
      <w:proofErr w:type="gramEnd"/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– прикладного искусства</w:t>
      </w:r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296D0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ru-RU"/>
        </w:rPr>
        <w:t xml:space="preserve"> и изобразительного творчества.</w:t>
      </w:r>
    </w:p>
    <w:p w:rsidR="00A6295F" w:rsidRPr="00296D06" w:rsidRDefault="00A6295F" w:rsidP="00A629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Гордостью школы является юнармейский отряд «Патриот» (руководитель </w:t>
      </w:r>
      <w:proofErr w:type="spellStart"/>
      <w:r w:rsidRPr="00296D06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  <w:t>Оргеткина</w:t>
      </w:r>
      <w:proofErr w:type="spellEnd"/>
      <w:r w:rsidRPr="00296D06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И. П.</w:t>
      </w:r>
      <w:proofErr w:type="gramStart"/>
      <w:r w:rsidRPr="00296D06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  <w:t>) .Юнармейцы</w:t>
      </w:r>
      <w:proofErr w:type="gramEnd"/>
      <w:r w:rsidRPr="00296D06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принимали активное участие во всех школьных мероприятиях </w:t>
      </w:r>
      <w:proofErr w:type="spellStart"/>
      <w:r w:rsidRPr="00296D06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  <w:t>гражданско</w:t>
      </w:r>
      <w:proofErr w:type="spellEnd"/>
      <w:r w:rsidRPr="00296D06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– патриотической направленности. </w:t>
      </w:r>
      <w:r w:rsidRPr="00296D06">
        <w:rPr>
          <w:rFonts w:ascii="Times New Roman" w:hAnsi="Times New Roman" w:cs="Times New Roman"/>
          <w:iCs/>
          <w:color w:val="FF0000"/>
          <w:sz w:val="24"/>
          <w:szCs w:val="24"/>
          <w:lang w:val="ru-RU"/>
        </w:rPr>
        <w:br/>
      </w:r>
      <w:r w:rsidRPr="00296D06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Юнармейцы принимали участие в уроках мужества. </w:t>
      </w: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Активисты отряда провели мероприятие </w:t>
      </w:r>
      <w:proofErr w:type="gram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с </w:t>
      </w: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воспитанниками</w:t>
      </w:r>
      <w:proofErr w:type="gram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дошкольной группы «Радуга» при МБОУ «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Кирюшкинская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 СОШ».  Во время встречи юнармейцы рассказывали об истории создания отряда, о их достижениях в военной подготовке. Показали мастер-класс по сборке-разборке автомата, продемонстрировали военно-строевую подготовку. Приняли активное участие в муниципальных смотрах «Зарничка-</w:t>
      </w:r>
      <w:proofErr w:type="gram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2021»  (</w:t>
      </w:r>
      <w:proofErr w:type="gram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командное 1 место в районе) и «Зарница-2021» (командное 2 место в районе).  Участие в конкурсе плакатов, посвященных 60-летию полета Ю. А. Гагарина в космос (команда 9 класса заняла 1 место в районе и была награждена грамотами и призами председателем Законодательного собрания Оренбургской области Г. М. Аверьяновым. Конкурс сочинени</w:t>
      </w:r>
      <w:r w:rsidR="00C32521"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й, посвященных Дню Космонавтики.</w:t>
      </w:r>
    </w:p>
    <w:p w:rsidR="00A6295F" w:rsidRPr="00296D06" w:rsidRDefault="00A6295F" w:rsidP="00A6295F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296D06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 xml:space="preserve"> 2021 год – год 76– </w:t>
      </w:r>
      <w:proofErr w:type="spellStart"/>
      <w:r w:rsidRPr="00296D06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>летия</w:t>
      </w:r>
      <w:proofErr w:type="spellEnd"/>
      <w:r w:rsidRPr="00296D06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 xml:space="preserve"> </w:t>
      </w:r>
      <w:proofErr w:type="gramStart"/>
      <w:r w:rsidRPr="00296D06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 xml:space="preserve">Победы,   </w:t>
      </w:r>
      <w:proofErr w:type="gramEnd"/>
      <w:r w:rsidRPr="00296D06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 xml:space="preserve">объявлен Годом памяти и славы. Наша школа реализовала    образовательный </w:t>
      </w:r>
      <w:proofErr w:type="gramStart"/>
      <w:r w:rsidRPr="00296D06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>проект  «</w:t>
      </w:r>
      <w:proofErr w:type="gramEnd"/>
      <w:r w:rsidRPr="00296D06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 xml:space="preserve">Парта Героя». В кабинете истории была определена парта имени Александра Прохоренко – Героя России, </w:t>
      </w:r>
      <w:proofErr w:type="gramStart"/>
      <w:r w:rsidRPr="00296D06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>участника  войны</w:t>
      </w:r>
      <w:proofErr w:type="gramEnd"/>
      <w:r w:rsidRPr="00296D06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 xml:space="preserve"> в Сирии. На Совете старшеклассников были определены кандидатуры лучших обучающихся, которые имели право сидеть за партой Героя. Перед началом уроков проводились информационные минутки, ребята </w:t>
      </w:r>
      <w:proofErr w:type="gramStart"/>
      <w:r w:rsidRPr="00296D06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>просматривали  видео</w:t>
      </w:r>
      <w:proofErr w:type="gramEnd"/>
      <w:r w:rsidRPr="00296D06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 xml:space="preserve"> ролики о Героях  Великой Отечественной войны, наших земляках.</w:t>
      </w:r>
    </w:p>
    <w:p w:rsidR="00A6295F" w:rsidRPr="00296D06" w:rsidRDefault="00A6295F" w:rsidP="00A6295F">
      <w:pPr>
        <w:pStyle w:val="a4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</w:pPr>
      <w:r w:rsidRPr="00296D06">
        <w:rPr>
          <w:rFonts w:ascii="Times New Roman" w:hAnsi="Times New Roman"/>
          <w:color w:val="FF0000"/>
          <w:sz w:val="24"/>
          <w:szCs w:val="24"/>
          <w:bdr w:val="none" w:sz="0" w:space="0" w:color="auto" w:frame="1"/>
        </w:rPr>
        <w:t>Некоторые обучающиеся записали рассказ о своих родственниках- участниках В.О. войны, который был размещен в сети – интернет.</w:t>
      </w:r>
    </w:p>
    <w:p w:rsidR="00A6295F" w:rsidRPr="00296D06" w:rsidRDefault="00A6295F" w:rsidP="00A629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Основными формами и методами воспитательной работы являлись тематические классные часы, коллективные творческие дела, конкурсы, викторины, массовые спортивные соревнования, познавательные игры, беседы, экскурсии в музеи. При подготовке и проведении классных и общешкольных воспитательных мероприятий организаторы широко использовали информационно — коммуникативные </w:t>
      </w:r>
      <w:proofErr w:type="gram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>технологии,  ресурсы</w:t>
      </w:r>
      <w:proofErr w:type="gram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сети Интернет. Анализ и изучение развития классных коллективов показал, что деятельность большинства классных коллективов направлена на реализацию общественных и социально-значимых задач и перспектив. Обучающиеся школы принимают активное участие в жизнедеятельности ученического коллектива, в общешкольных мероприятиях, в </w:t>
      </w:r>
      <w:proofErr w:type="gram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>мероприятиях  района</w:t>
      </w:r>
      <w:proofErr w:type="gram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. В тоже время наблюдается недостаток внимания на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>сформированность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нравственных и духовных качеств обучающихся. Настораживает в отдельных случаях среди подростков недоброжелательность, нетерпимость по отношению друг к другу, к людям, неумение </w:t>
      </w: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val="ru-RU" w:eastAsia="ru-RU"/>
        </w:rPr>
        <w:lastRenderedPageBreak/>
        <w:t>вести себя в общественных местах, бережно относиться к собственности, школьному имуществу.  Такие результаты говорят о недостаточном воспитательном воздействии. Также важно отметить недостаточный подход некоторых классных руководителей к проведению классных часов, снижение качества которых, объясняется в перегрузке классных руководителей и детей.</w:t>
      </w:r>
    </w:p>
    <w:p w:rsidR="00A6295F" w:rsidRPr="00296D06" w:rsidRDefault="00A6295F" w:rsidP="00F72472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contextualSpacing w:val="0"/>
        <w:jc w:val="center"/>
        <w:textAlignment w:val="baseline"/>
        <w:rPr>
          <w:rFonts w:ascii="Times New Roman" w:hAnsi="Times New Roman"/>
          <w:b/>
          <w:bCs/>
          <w:color w:val="FF0000"/>
          <w:sz w:val="24"/>
          <w:szCs w:val="24"/>
          <w:bdr w:val="none" w:sz="0" w:space="0" w:color="auto" w:frame="1"/>
        </w:rPr>
      </w:pPr>
      <w:r w:rsidRPr="00296D06">
        <w:rPr>
          <w:rFonts w:ascii="Times New Roman" w:hAnsi="Times New Roman"/>
          <w:b/>
          <w:bCs/>
          <w:iCs/>
          <w:color w:val="FF0000"/>
          <w:sz w:val="24"/>
          <w:szCs w:val="24"/>
          <w:bdr w:val="none" w:sz="0" w:space="0" w:color="auto" w:frame="1"/>
        </w:rPr>
        <w:t>Сохранение и укрепление здоровья обучающихся</w:t>
      </w:r>
    </w:p>
    <w:p w:rsidR="00A6295F" w:rsidRPr="00296D06" w:rsidRDefault="00A6295F" w:rsidP="00A629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</w:pPr>
      <w:r w:rsidRPr="00296D06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Сохранение и укрепление здоровья обучающихся осуществлялось по трем направлениям: </w:t>
      </w:r>
    </w:p>
    <w:p w:rsidR="00A6295F" w:rsidRPr="00296D06" w:rsidRDefault="00A6295F" w:rsidP="00F7247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</w:pPr>
      <w:r w:rsidRPr="00296D06"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  <w:t xml:space="preserve"> профилактика и оздоровление – зарядка в начале учебного дня, физкультурная разминка во время учебного процесса, горячее питание, физкультурно-оздоровительная работа;</w:t>
      </w:r>
    </w:p>
    <w:p w:rsidR="00A6295F" w:rsidRPr="00296D06" w:rsidRDefault="00A6295F" w:rsidP="00F7247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</w:pPr>
      <w:r w:rsidRPr="00296D06"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  <w:t xml:space="preserve">образовательный процесс – использование </w:t>
      </w:r>
      <w:proofErr w:type="spellStart"/>
      <w:r w:rsidRPr="00296D06"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296D06"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  <w:t xml:space="preserve"> образовательных технологий, рациональное расписание; </w:t>
      </w:r>
    </w:p>
    <w:p w:rsidR="00A6295F" w:rsidRPr="00296D06" w:rsidRDefault="00A6295F" w:rsidP="00F72472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</w:pPr>
      <w:r w:rsidRPr="00296D06"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  <w:t xml:space="preserve">информационно-консультативная работа – лекции, классные часы, родительские собрания, внеклассные мероприятия, направленные на пропаганду здорового образа жизни и профилактику вредных привычек, спортивные соревнования, работа спортивных секций, </w:t>
      </w:r>
      <w:proofErr w:type="spellStart"/>
      <w:r w:rsidRPr="00296D06"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  <w:t>внутришкольные</w:t>
      </w:r>
      <w:proofErr w:type="spellEnd"/>
      <w:r w:rsidRPr="00296D06"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  <w:t xml:space="preserve"> соревнования, соблюдение </w:t>
      </w:r>
      <w:proofErr w:type="spellStart"/>
      <w:r w:rsidRPr="00296D06"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  <w:t>санитарно</w:t>
      </w:r>
      <w:proofErr w:type="spellEnd"/>
      <w:r w:rsidRPr="00296D06">
        <w:rPr>
          <w:rFonts w:ascii="Times New Roman" w:hAnsi="Times New Roman"/>
          <w:iCs/>
          <w:color w:val="FF0000"/>
          <w:sz w:val="24"/>
          <w:szCs w:val="24"/>
          <w:bdr w:val="none" w:sz="0" w:space="0" w:color="auto" w:frame="1"/>
        </w:rPr>
        <w:t xml:space="preserve"> – гигиенических норм и правил. </w:t>
      </w:r>
    </w:p>
    <w:p w:rsidR="00A6295F" w:rsidRPr="00296D06" w:rsidRDefault="00A6295F" w:rsidP="00A629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</w:pPr>
      <w:r w:rsidRPr="00296D06">
        <w:rPr>
          <w:rFonts w:ascii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/>
        </w:rPr>
        <w:t xml:space="preserve"> В течение учебного года работали секции по волейболу, легкой атлетике, лыжам. В процессе занятий дети приобрели самостоятельные навыки, развили физические качества, повысили свой спортивный уровень.  Стабильное участие и высокий уровень подготовленности показывают обучающиеся нашей школы на районных   соревнованиях: осенний кросс, кросс нации «Спорт против наркотиков», соревнования по лыжам «Лыжня России». К, сожалению, не всегда успешны обучающиеся на зональных и региональных     </w:t>
      </w:r>
      <w:r w:rsidR="00C85A9B" w:rsidRPr="00296D06">
        <w:rPr>
          <w:rFonts w:ascii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/>
        </w:rPr>
        <w:t xml:space="preserve">соревнованиях. </w:t>
      </w:r>
    </w:p>
    <w:p w:rsidR="00A6295F" w:rsidRPr="00296D06" w:rsidRDefault="00A6295F" w:rsidP="00A6295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</w:pPr>
      <w:r w:rsidRPr="00296D06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В течение учебного </w:t>
      </w:r>
      <w:proofErr w:type="gramStart"/>
      <w:r w:rsidRPr="00296D06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  <w:t>года  классными</w:t>
      </w:r>
      <w:proofErr w:type="gramEnd"/>
      <w:r w:rsidRPr="00296D06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val="ru-RU" w:eastAsia="ru-RU"/>
        </w:rPr>
        <w:t xml:space="preserve"> руководителями проводились беседы с обучающимися, классные часы, уроки здоровья, мероприятия, направленные на формирование здорового образа жизни, согласно планов ВР класса, плана школы и рекомендаций ОО. Организовано участие обучающихся 8-11 классов в анонимном социально-психологическом тестировании. Приняли участие в районном антинаркотическом месячнике, в ходе которого для обучающихся 7-11 классов была организована встреча с врачом – наркологом.</w:t>
      </w:r>
    </w:p>
    <w:p w:rsidR="005B1BA3" w:rsidRPr="00296D06" w:rsidRDefault="00E67EFC">
      <w:pPr>
        <w:rPr>
          <w:rFonts w:hAnsi="Times New Roman" w:cs="Times New Roman"/>
          <w:b/>
          <w:bCs/>
          <w:color w:val="FF0000"/>
          <w:sz w:val="24"/>
          <w:szCs w:val="24"/>
          <w:lang w:val="ru-RU"/>
        </w:rPr>
      </w:pPr>
      <w:r w:rsidRPr="00296D06">
        <w:rPr>
          <w:rFonts w:hAnsi="Times New Roman" w:cs="Times New Roman"/>
          <w:b/>
          <w:bCs/>
          <w:color w:val="FF0000"/>
          <w:sz w:val="24"/>
          <w:szCs w:val="24"/>
          <w:lang w:val="ru-RU"/>
        </w:rPr>
        <w:t>Дополнительное образование</w:t>
      </w:r>
    </w:p>
    <w:p w:rsidR="00A6295F" w:rsidRPr="00296D06" w:rsidRDefault="00A6295F" w:rsidP="00A6295F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Вся система дополнительного образования работает по следующим направлениям:</w:t>
      </w:r>
    </w:p>
    <w:p w:rsidR="00A6295F" w:rsidRPr="00296D06" w:rsidRDefault="00A6295F" w:rsidP="00F72472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Общеинтеллектуальное</w:t>
      </w:r>
      <w:proofErr w:type="spellEnd"/>
    </w:p>
    <w:p w:rsidR="00A6295F" w:rsidRPr="00296D06" w:rsidRDefault="00A6295F" w:rsidP="00F72472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Духовно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 </w:t>
      </w: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нравственное</w:t>
      </w:r>
      <w:proofErr w:type="spellEnd"/>
    </w:p>
    <w:p w:rsidR="00A6295F" w:rsidRPr="00296D06" w:rsidRDefault="00A6295F" w:rsidP="00F72472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Спортивно-оздоровительное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6295F" w:rsidRPr="00296D06" w:rsidRDefault="00A6295F" w:rsidP="00F72472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Общекультурное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A6295F" w:rsidRPr="00296D06" w:rsidRDefault="00A6295F" w:rsidP="00F72472">
      <w:pPr>
        <w:numPr>
          <w:ilvl w:val="0"/>
          <w:numId w:val="15"/>
        </w:num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proofErr w:type="spell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Социальное</w:t>
      </w:r>
      <w:proofErr w:type="spell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4530ED" w:rsidRPr="00296D06" w:rsidRDefault="00A6295F" w:rsidP="004530E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</w:pPr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lastRenderedPageBreak/>
        <w:t xml:space="preserve">   В различных формах дополнительного образования </w:t>
      </w:r>
      <w:proofErr w:type="gramStart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>( кружки</w:t>
      </w:r>
      <w:proofErr w:type="gramEnd"/>
      <w:r w:rsidRPr="00296D06">
        <w:rPr>
          <w:rFonts w:ascii="Times New Roman" w:eastAsia="Times New Roman" w:hAnsi="Times New Roman" w:cs="Times New Roman"/>
          <w:color w:val="FF0000"/>
          <w:sz w:val="24"/>
          <w:szCs w:val="24"/>
          <w:lang w:val="ru-RU" w:eastAsia="ru-RU"/>
        </w:rPr>
        <w:t xml:space="preserve">, секции, внеурочная деятельность)  заняты    99% обучающиеся, многие посещают несколько объединений. </w:t>
      </w:r>
    </w:p>
    <w:p w:rsidR="00A6295F" w:rsidRPr="004530ED" w:rsidRDefault="00A6295F" w:rsidP="004530ED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95F">
        <w:rPr>
          <w:rFonts w:ascii="Times New Roman" w:eastAsia="Calibri" w:hAnsi="Times New Roman" w:cs="Times New Roman"/>
          <w:b/>
          <w:sz w:val="20"/>
          <w:szCs w:val="20"/>
          <w:lang w:val="ru-RU"/>
        </w:rPr>
        <w:t>Занятость</w:t>
      </w:r>
      <w:r w:rsidR="004530ED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</w:t>
      </w:r>
      <w:r w:rsidR="00296D06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обучающихся   в 2021 – </w:t>
      </w:r>
      <w:proofErr w:type="gramStart"/>
      <w:r w:rsidR="00296D06">
        <w:rPr>
          <w:rFonts w:ascii="Times New Roman" w:eastAsia="Calibri" w:hAnsi="Times New Roman" w:cs="Times New Roman"/>
          <w:b/>
          <w:sz w:val="20"/>
          <w:szCs w:val="20"/>
          <w:lang w:val="ru-RU"/>
        </w:rPr>
        <w:t>2022</w:t>
      </w:r>
      <w:r w:rsidRPr="00A6295F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 учебном</w:t>
      </w:r>
      <w:proofErr w:type="gramEnd"/>
      <w:r w:rsidRPr="00A6295F">
        <w:rPr>
          <w:rFonts w:ascii="Times New Roman" w:eastAsia="Calibri" w:hAnsi="Times New Roman" w:cs="Times New Roman"/>
          <w:b/>
          <w:sz w:val="20"/>
          <w:szCs w:val="20"/>
          <w:lang w:val="ru-RU"/>
        </w:rPr>
        <w:t xml:space="preserve"> году (конец  года).</w:t>
      </w:r>
    </w:p>
    <w:p w:rsidR="00A6295F" w:rsidRPr="001140FE" w:rsidRDefault="00A6295F" w:rsidP="00A6295F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Начальное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</w:rPr>
        <w:t>звено</w:t>
      </w:r>
      <w:proofErr w:type="spellEnd"/>
    </w:p>
    <w:tbl>
      <w:tblPr>
        <w:tblW w:w="92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649"/>
        <w:gridCol w:w="1462"/>
        <w:gridCol w:w="812"/>
        <w:gridCol w:w="975"/>
        <w:gridCol w:w="811"/>
        <w:gridCol w:w="813"/>
        <w:gridCol w:w="926"/>
        <w:gridCol w:w="926"/>
        <w:gridCol w:w="928"/>
      </w:tblGrid>
      <w:tr w:rsidR="00A6295F" w:rsidRPr="001140FE" w:rsidTr="004530ED">
        <w:trPr>
          <w:cantSplit/>
          <w:trHeight w:val="423"/>
          <w:jc w:val="center"/>
        </w:trPr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spellEnd"/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spellEnd"/>
          </w:p>
        </w:tc>
        <w:tc>
          <w:tcPr>
            <w:tcW w:w="4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A6295F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Внеурочная деятельность</w:t>
            </w:r>
          </w:p>
          <w:p w:rsidR="00A6295F" w:rsidRPr="00A6295F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 Обучающиеся</w:t>
            </w:r>
            <w:proofErr w:type="gramEnd"/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посещ</w:t>
            </w:r>
            <w:proofErr w:type="spellEnd"/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занятия отмечаются знаком «+»)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Школьные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кружки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секции</w:t>
            </w:r>
            <w:proofErr w:type="spellEnd"/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ДТО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A6295F" w:rsidRPr="001140FE" w:rsidTr="004530ED">
        <w:trPr>
          <w:cantSplit/>
          <w:trHeight w:val="961"/>
          <w:jc w:val="center"/>
        </w:trPr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оздоровительное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proofErr w:type="spellEnd"/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</w:t>
            </w:r>
            <w:proofErr w:type="spellEnd"/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Общеинтел-лектуальное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  <w:proofErr w:type="spellEnd"/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  <w:proofErr w:type="spellEnd"/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D06" w:rsidRPr="00296D06" w:rsidTr="004530ED">
        <w:trPr>
          <w:trHeight w:val="358"/>
          <w:jc w:val="center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1-4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100%</w:t>
            </w:r>
          </w:p>
        </w:tc>
      </w:tr>
    </w:tbl>
    <w:p w:rsidR="00A6295F" w:rsidRDefault="00A6295F" w:rsidP="00A6295F">
      <w:pPr>
        <w:spacing w:after="0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95F" w:rsidRDefault="00A6295F" w:rsidP="00A6295F">
      <w:pPr>
        <w:spacing w:after="0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звено</w:t>
      </w:r>
      <w:proofErr w:type="spellEnd"/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682"/>
        <w:gridCol w:w="1535"/>
        <w:gridCol w:w="853"/>
        <w:gridCol w:w="1024"/>
        <w:gridCol w:w="852"/>
        <w:gridCol w:w="854"/>
        <w:gridCol w:w="973"/>
        <w:gridCol w:w="973"/>
        <w:gridCol w:w="974"/>
      </w:tblGrid>
      <w:tr w:rsidR="00A6295F" w:rsidRPr="001140FE" w:rsidTr="004530ED">
        <w:trPr>
          <w:cantSplit/>
          <w:trHeight w:val="414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spellEnd"/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spellEnd"/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A6295F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Внеурочная деятельность</w:t>
            </w:r>
          </w:p>
          <w:p w:rsidR="00A6295F" w:rsidRPr="00A6295F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 Обучающиеся</w:t>
            </w:r>
            <w:proofErr w:type="gramEnd"/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посещ</w:t>
            </w:r>
            <w:proofErr w:type="spellEnd"/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занятия отмечаются знаком «+»)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Школьные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кружки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секции</w:t>
            </w:r>
            <w:proofErr w:type="spellEnd"/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ДТО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A6295F" w:rsidRPr="001140FE" w:rsidTr="004530ED">
        <w:trPr>
          <w:cantSplit/>
          <w:trHeight w:val="939"/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</w:t>
            </w: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оздоровительное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Общеинтел-лектуальное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  <w:proofErr w:type="spell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  <w:proofErr w:type="spellEnd"/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D06" w:rsidRPr="00296D06" w:rsidTr="004530ED">
        <w:trPr>
          <w:trHeight w:val="35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5-9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34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100%</w:t>
            </w:r>
          </w:p>
        </w:tc>
      </w:tr>
    </w:tbl>
    <w:p w:rsidR="004530ED" w:rsidRDefault="004530ED" w:rsidP="00C85A9B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295F" w:rsidRDefault="00A6295F" w:rsidP="004530E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Старшее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звено</w:t>
      </w:r>
      <w:proofErr w:type="spellEnd"/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881"/>
        <w:gridCol w:w="1587"/>
        <w:gridCol w:w="881"/>
        <w:gridCol w:w="1058"/>
        <w:gridCol w:w="880"/>
        <w:gridCol w:w="883"/>
        <w:gridCol w:w="1006"/>
        <w:gridCol w:w="1006"/>
        <w:gridCol w:w="1007"/>
      </w:tblGrid>
      <w:tr w:rsidR="00A6295F" w:rsidRPr="001140FE" w:rsidTr="004530ED">
        <w:trPr>
          <w:cantSplit/>
          <w:trHeight w:val="367"/>
          <w:jc w:val="center"/>
        </w:trPr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  <w:proofErr w:type="spellEnd"/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spellEnd"/>
          </w:p>
        </w:tc>
        <w:tc>
          <w:tcPr>
            <w:tcW w:w="5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A6295F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Внеурочная деятельность</w:t>
            </w:r>
          </w:p>
          <w:p w:rsidR="00A6295F" w:rsidRPr="00A6295F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 Обучающиеся</w:t>
            </w:r>
            <w:proofErr w:type="gramEnd"/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посещ</w:t>
            </w:r>
            <w:proofErr w:type="spellEnd"/>
            <w:r w:rsidRPr="00A6295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занятия отмечаются знаком «+»)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Школьные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кружки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секции</w:t>
            </w:r>
            <w:proofErr w:type="spellEnd"/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ДТО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140F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%</w:t>
            </w:r>
          </w:p>
        </w:tc>
      </w:tr>
      <w:tr w:rsidR="00A6295F" w:rsidRPr="001140FE" w:rsidTr="004530ED">
        <w:trPr>
          <w:cantSplit/>
          <w:trHeight w:val="834"/>
          <w:jc w:val="center"/>
        </w:trPr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</w:t>
            </w:r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оздоровительное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</w:t>
            </w:r>
            <w:proofErr w:type="spellEnd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</w:t>
            </w:r>
            <w:proofErr w:type="spellEnd"/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Общеинтел-лектуальное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  <w:proofErr w:type="spell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1140FE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140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  <w:proofErr w:type="spellEnd"/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95F" w:rsidRPr="001140FE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96D06" w:rsidRPr="00296D06" w:rsidTr="004530ED">
        <w:trPr>
          <w:trHeight w:val="311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95F" w:rsidRPr="00296D06" w:rsidRDefault="00A6295F" w:rsidP="00B00540">
            <w:pPr>
              <w:spacing w:after="0"/>
              <w:ind w:left="-42" w:firstLine="42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10-11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34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95F" w:rsidRPr="00296D06" w:rsidRDefault="00A6295F" w:rsidP="00B00540">
            <w:pPr>
              <w:spacing w:after="0"/>
              <w:ind w:left="-42" w:firstLine="4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</w:pPr>
            <w:r w:rsidRPr="00296D06">
              <w:rPr>
                <w:rFonts w:ascii="Times New Roman" w:eastAsia="Times New Roman" w:hAnsi="Times New Roman" w:cs="Times New Roman"/>
                <w:b/>
                <w:i/>
                <w:color w:val="FF0000"/>
                <w:sz w:val="18"/>
                <w:szCs w:val="18"/>
                <w:lang w:eastAsia="ru-RU"/>
              </w:rPr>
              <w:t>100%</w:t>
            </w:r>
          </w:p>
        </w:tc>
      </w:tr>
    </w:tbl>
    <w:p w:rsidR="00A6295F" w:rsidRPr="00A6295F" w:rsidRDefault="00A6295F" w:rsidP="00A629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Анализ дополнительного образов</w:t>
      </w:r>
      <w:r w:rsidR="00296D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ания в школе показал, что в 2021 – 2022 </w:t>
      </w: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учебном году количество обучающихс</w:t>
      </w:r>
      <w:r w:rsidR="00296D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я, посещающие кружки и секции, </w:t>
      </w: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остается стабильным, но     увеличилось количество детей, занимающихся в двух и более объединениях дополнительного образован</w:t>
      </w:r>
      <w:r w:rsidR="00296D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ия.   В следующем учебном году </w:t>
      </w: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будем продолжать   работу по привлечению обучающихся в секции и кружки.</w:t>
      </w:r>
      <w:r w:rsidRPr="001B4A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Наибольшей популярностью </w:t>
      </w:r>
      <w:r w:rsidR="00296D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 детей пользуются предметные, спортивные, </w:t>
      </w: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музыкальные кружки. Посещение занятий дополнительного образования   и мероприятий показывает творческий подход педагогов, разнообразие методов и приемов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учетом специфики деятельности.</w:t>
      </w:r>
    </w:p>
    <w:p w:rsidR="00A6295F" w:rsidRPr="00A6295F" w:rsidRDefault="00A6295F" w:rsidP="00A629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   Результатом работы дополнительного образования является:</w:t>
      </w:r>
    </w:p>
    <w:p w:rsidR="00A6295F" w:rsidRPr="00A6295F" w:rsidRDefault="00A6295F" w:rsidP="00F72472">
      <w:pPr>
        <w:numPr>
          <w:ilvl w:val="0"/>
          <w:numId w:val="16"/>
        </w:numPr>
        <w:tabs>
          <w:tab w:val="num" w:pos="284"/>
        </w:tabs>
        <w:spacing w:before="0" w:beforeAutospacing="0" w:after="0" w:afterAutospacing="0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Стабильно</w:t>
      </w:r>
      <w:r w:rsidR="00296D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сть числа детей, занимающихся в </w:t>
      </w:r>
      <w:proofErr w:type="gramStart"/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объединениях  (</w:t>
      </w:r>
      <w:proofErr w:type="gramEnd"/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100% от общего количества в нынешнем году)</w:t>
      </w:r>
    </w:p>
    <w:p w:rsidR="00A6295F" w:rsidRPr="00A6295F" w:rsidRDefault="00A6295F" w:rsidP="00F72472">
      <w:pPr>
        <w:numPr>
          <w:ilvl w:val="0"/>
          <w:numId w:val="16"/>
        </w:numPr>
        <w:tabs>
          <w:tab w:val="num" w:pos="0"/>
        </w:tabs>
        <w:spacing w:before="0" w:beforeAutospacing="0" w:after="0" w:afterAutospacing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тво</w:t>
      </w:r>
      <w:r w:rsidR="00296D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рческие достижения обучающихся </w:t>
      </w:r>
      <w:r w:rsidRPr="00A629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(участие объединений в районных, областных смотрах, конкурсах, фестивалях, соревнованиях, олимпиадах, концертах).</w:t>
      </w:r>
    </w:p>
    <w:p w:rsidR="00157DE8" w:rsidRDefault="00157DE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B1BA3" w:rsidRPr="00E67EFC" w:rsidRDefault="00E67E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5B1BA3" w:rsidRDefault="00E67EF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Школе</w:t>
      </w:r>
      <w:proofErr w:type="spellEnd"/>
    </w:p>
    <w:tbl>
      <w:tblPr>
        <w:tblW w:w="10673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6"/>
        <w:gridCol w:w="8047"/>
      </w:tblGrid>
      <w:tr w:rsidR="005B1BA3" w:rsidTr="004530ED">
        <w:trPr>
          <w:trHeight w:val="556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5B1BA3" w:rsidRPr="00296D06" w:rsidTr="004530ED">
        <w:trPr>
          <w:trHeight w:val="1098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B1BA3" w:rsidTr="004530ED">
        <w:trPr>
          <w:trHeight w:val="1113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5B1BA3" w:rsidRDefault="00E67EFC" w:rsidP="00F7247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5B1BA3" w:rsidRDefault="00E67EFC" w:rsidP="00F7247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5B1BA3" w:rsidRDefault="00E67EFC" w:rsidP="00F72472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5B1BA3" w:rsidTr="004530ED">
        <w:trPr>
          <w:trHeight w:val="3880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5B1BA3" w:rsidRDefault="00E67EFC" w:rsidP="00F7247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1BA3" w:rsidRDefault="00E67EFC" w:rsidP="00F7247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5B1BA3" w:rsidRDefault="00E67EFC" w:rsidP="00F7247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5B1BA3" w:rsidRPr="00E67EFC" w:rsidRDefault="00E67EFC" w:rsidP="00F7247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5B1BA3" w:rsidRPr="00E67EFC" w:rsidRDefault="00E67EFC" w:rsidP="00F7247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5B1BA3" w:rsidRPr="00E67EFC" w:rsidRDefault="00E67EFC" w:rsidP="00F72472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5B1BA3" w:rsidRDefault="00E67EFC" w:rsidP="00F72472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5B1BA3" w:rsidRPr="00296D06" w:rsidTr="004530ED">
        <w:trPr>
          <w:trHeight w:val="4166"/>
        </w:trPr>
        <w:tc>
          <w:tcPr>
            <w:tcW w:w="2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5B1BA3" w:rsidRPr="00E67EFC" w:rsidRDefault="00E67EFC" w:rsidP="00F724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5B1BA3" w:rsidRPr="00E67EFC" w:rsidRDefault="00E67EFC" w:rsidP="00F724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5B1BA3" w:rsidRPr="00E67EFC" w:rsidRDefault="00E67EFC" w:rsidP="00F72472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5B1BA3" w:rsidRPr="00E67EFC" w:rsidRDefault="00E67EFC" w:rsidP="00F72472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4530ED" w:rsidRDefault="004530ED" w:rsidP="004530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30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</w:t>
      </w:r>
      <w:r w:rsidR="00296D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школе сформировано 4 школьных </w:t>
      </w:r>
      <w:r w:rsidRPr="004530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методических</w:t>
      </w:r>
      <w:r w:rsidR="00296D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="00296D0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объединения</w:t>
      </w:r>
      <w:r w:rsidRPr="004530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учителей</w:t>
      </w:r>
      <w:proofErr w:type="spellEnd"/>
      <w:r w:rsidRPr="004530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 естественно-математического цикла, учителей начальных классов, учителей</w:t>
      </w:r>
      <w:r w:rsidRPr="00FE39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530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гуманитарного </w:t>
      </w:r>
      <w:proofErr w:type="gramStart"/>
      <w:r w:rsidRPr="004530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цикла,  классных</w:t>
      </w:r>
      <w:proofErr w:type="gramEnd"/>
      <w:r w:rsidRPr="004530E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руководителей.</w:t>
      </w:r>
    </w:p>
    <w:p w:rsidR="004530ED" w:rsidRPr="004530ED" w:rsidRDefault="004530ED" w:rsidP="004530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начале учебного года определили </w:t>
      </w:r>
      <w:r w:rsidRPr="004530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цель работы ШМО</w:t>
      </w: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непрерывное совершенствование уровня педагогического мастерства учителей, их компетентности в о</w:t>
      </w:r>
      <w:r w:rsidR="00296D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бласти преподавания предметов, </w:t>
      </w: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повышая качество образования,</w:t>
      </w:r>
      <w:r w:rsidR="00296D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 также </w:t>
      </w:r>
      <w:r w:rsidRPr="004530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задачи </w:t>
      </w: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ее реализации:</w:t>
      </w:r>
    </w:p>
    <w:p w:rsidR="004530ED" w:rsidRPr="004530ED" w:rsidRDefault="004530ED" w:rsidP="004530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Изучение и внедрение инновационных процессов в методике преподавания в условиях реализации ФГОС ООО через систему самообразования</w:t>
      </w:r>
    </w:p>
    <w:p w:rsidR="004530ED" w:rsidRPr="004530ED" w:rsidRDefault="004530ED" w:rsidP="004530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Достижение более высокого уровня по дисциплинам УП.</w:t>
      </w:r>
    </w:p>
    <w:p w:rsidR="004530ED" w:rsidRPr="004530ED" w:rsidRDefault="004530ED" w:rsidP="004530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Совершенствование работы по развитию интеллектуальных способностей обучающихся, выявление одаренных и склонных к изучению учебных дисциплин детей.</w:t>
      </w:r>
    </w:p>
    <w:p w:rsidR="004530ED" w:rsidRPr="004530ED" w:rsidRDefault="004530ED" w:rsidP="004530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Организация повышения профессионального уровня мастерства педагогов через повышение квалификации, активное участие в работе ШМО, РМО, практических семинаров, педагогических конкуров, распространение собственного педагогического опыта</w:t>
      </w:r>
    </w:p>
    <w:p w:rsidR="004530ED" w:rsidRDefault="004530ED" w:rsidP="004530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Организация системной подготовки к ОГЭ\ЕГЭ.</w:t>
      </w:r>
    </w:p>
    <w:p w:rsidR="004530ED" w:rsidRPr="004530ED" w:rsidRDefault="004530ED" w:rsidP="004530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показала работа, члены ШМО приложили максимум усилий дл</w:t>
      </w:r>
      <w:r w:rsidR="00296D0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реализации поставленных в 2021-2022</w:t>
      </w: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учебном году цели и задач. В течение учебного года деятельность ШМО носила творческий характер, отличалась стремлением проводить занятия методического объединения с целью совершенствования профессиональной подготовки и методического мастерства педагогов, обогащения практического опыта учителей – предметников. Роль методической работы возрастает в современных условиях в связи с необходимостью использовать новые методики, приемы, технологии обучения.</w:t>
      </w:r>
    </w:p>
    <w:p w:rsidR="004530ED" w:rsidRPr="004530ED" w:rsidRDefault="004530ED" w:rsidP="004530E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Поставленные перед педагогами задачи решались через совершенствование методики проведения уроков, индивидуальной и групповой работы со слабоуспевающими и одаренными учащимися, коррекции знаний учащихся на основе диагностической деятельности учителя, развитие способностей и природных задатков учащихся, ознакомления учителей с новой педагогической и методической литературой</w:t>
      </w:r>
    </w:p>
    <w:p w:rsidR="004530ED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296D06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Школой 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</w:t>
      </w:r>
    </w:p>
    <w:p w:rsidR="005B1BA3" w:rsidRPr="004530ED" w:rsidRDefault="00E67EFC" w:rsidP="004530E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подготовки </w:t>
      </w:r>
      <w:r w:rsidR="004530E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обучающихся.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ОВЗ  в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="00296D06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="00296D0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453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6D06">
        <w:rPr>
          <w:rFonts w:hAnsi="Times New Roman" w:cs="Times New Roman"/>
          <w:color w:val="000000"/>
          <w:sz w:val="24"/>
          <w:szCs w:val="24"/>
          <w:lang w:val="ru-RU"/>
        </w:rPr>
        <w:t>ученик 3</w:t>
      </w:r>
      <w:r w:rsidR="004530ED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класса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1BA3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Краткий анализ динамики результатов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4530ED" w:rsidRDefault="004530ED" w:rsidP="004530E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итогам учебного года в целом по школе успеваемость составила </w:t>
      </w:r>
      <w:r w:rsidRPr="004530ED">
        <w:rPr>
          <w:rFonts w:ascii="Times New Roman" w:hAnsi="Times New Roman" w:cs="Times New Roman"/>
          <w:b/>
          <w:sz w:val="24"/>
          <w:szCs w:val="24"/>
          <w:lang w:val="ru-RU" w:eastAsia="ar-SA"/>
        </w:rPr>
        <w:t>100</w:t>
      </w:r>
      <w:r w:rsidRPr="004530E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%, качество знаний – </w:t>
      </w:r>
      <w:r w:rsidR="008878D6" w:rsidRPr="008878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37</w:t>
      </w:r>
      <w:r w:rsidRPr="008878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%. </w:t>
      </w:r>
    </w:p>
    <w:p w:rsidR="00793817" w:rsidRPr="00793817" w:rsidRDefault="00793817" w:rsidP="00793817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93817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Отличников –3 </w:t>
      </w:r>
      <w:r w:rsidRPr="00793817">
        <w:rPr>
          <w:rFonts w:ascii="Times New Roman" w:hAnsi="Times New Roman" w:cs="Times New Roman"/>
          <w:bCs/>
          <w:sz w:val="24"/>
          <w:szCs w:val="24"/>
          <w:lang w:val="ru-RU" w:eastAsia="ar-SA"/>
        </w:rPr>
        <w:t>человека</w:t>
      </w:r>
      <w:r w:rsidRPr="00793817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4,3 </w:t>
      </w:r>
      <w:proofErr w:type="gramStart"/>
      <w:r w:rsidRPr="00793817">
        <w:rPr>
          <w:rFonts w:ascii="Times New Roman" w:hAnsi="Times New Roman" w:cs="Times New Roman"/>
          <w:sz w:val="24"/>
          <w:szCs w:val="24"/>
          <w:lang w:val="ru-RU" w:eastAsia="ar-SA"/>
        </w:rPr>
        <w:t>%  от</w:t>
      </w:r>
      <w:proofErr w:type="gramEnd"/>
      <w:r w:rsidRPr="00793817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общего числа обучающихся  - 2 человека  из начального звена, 1 человек  из  основного звена.</w:t>
      </w:r>
    </w:p>
    <w:p w:rsidR="00793817" w:rsidRPr="00793817" w:rsidRDefault="00793817" w:rsidP="00793817">
      <w:pPr>
        <w:suppressAutoHyphens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</w:pPr>
      <w:r w:rsidRPr="00793817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Число </w:t>
      </w:r>
      <w:proofErr w:type="gramStart"/>
      <w:r w:rsidRPr="00793817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хорошистов</w:t>
      </w:r>
      <w:r w:rsidRPr="00793817">
        <w:rPr>
          <w:rFonts w:ascii="Times New Roman" w:hAnsi="Times New Roman" w:cs="Times New Roman"/>
          <w:sz w:val="24"/>
          <w:szCs w:val="24"/>
          <w:lang w:val="ru-RU" w:eastAsia="ar-SA"/>
        </w:rPr>
        <w:t>:  23</w:t>
      </w:r>
      <w:proofErr w:type="gramEnd"/>
      <w:r w:rsidRPr="00793817">
        <w:rPr>
          <w:rFonts w:ascii="Times New Roman" w:hAnsi="Times New Roman" w:cs="Times New Roman"/>
          <w:sz w:val="24"/>
          <w:szCs w:val="24"/>
          <w:lang w:val="ru-RU" w:eastAsia="ar-SA"/>
        </w:rPr>
        <w:t xml:space="preserve"> человека  32,8 %  от общего числа обучающихся  - 10 человек   из начального звена,  12 человек  из  основного звена, 1 из среднего звена.</w:t>
      </w:r>
    </w:p>
    <w:p w:rsidR="00793817" w:rsidRPr="00793817" w:rsidRDefault="00793817" w:rsidP="00793817">
      <w:pPr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93817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Окончили   учебный </w:t>
      </w:r>
      <w:proofErr w:type="gramStart"/>
      <w:r w:rsidRPr="00793817">
        <w:rPr>
          <w:rFonts w:ascii="Times New Roman" w:hAnsi="Times New Roman" w:cs="Times New Roman"/>
          <w:b/>
          <w:sz w:val="24"/>
          <w:szCs w:val="24"/>
          <w:lang w:val="ru-RU" w:eastAsia="ar-SA"/>
        </w:rPr>
        <w:t>год  с</w:t>
      </w:r>
      <w:proofErr w:type="gramEnd"/>
      <w:r w:rsidRPr="00793817">
        <w:rPr>
          <w:rFonts w:ascii="Times New Roman" w:hAnsi="Times New Roman" w:cs="Times New Roman"/>
          <w:b/>
          <w:sz w:val="24"/>
          <w:szCs w:val="24"/>
          <w:lang w:val="ru-RU" w:eastAsia="ar-SA"/>
        </w:rPr>
        <w:t xml:space="preserve"> одной «3»: </w:t>
      </w:r>
      <w:r w:rsidRPr="00793817">
        <w:rPr>
          <w:rFonts w:ascii="Times New Roman" w:hAnsi="Times New Roman" w:cs="Times New Roman"/>
          <w:sz w:val="24"/>
          <w:szCs w:val="24"/>
          <w:lang w:val="ru-RU" w:eastAsia="ar-SA"/>
        </w:rPr>
        <w:t>всего – 6 учеников, что составляет 8,5 % от общего числа  обучающихся.</w:t>
      </w:r>
    </w:p>
    <w:p w:rsidR="00793817" w:rsidRDefault="00793817" w:rsidP="00793817">
      <w:pPr>
        <w:keepNext/>
        <w:suppressAutoHyphens/>
        <w:ind w:firstLine="708"/>
        <w:jc w:val="both"/>
        <w:outlineLvl w:val="0"/>
        <w:rPr>
          <w:rFonts w:ascii="Times New Roman" w:hAnsi="Times New Roman" w:cs="Times New Roman"/>
          <w:bCs/>
          <w:sz w:val="24"/>
          <w:szCs w:val="24"/>
          <w:lang w:val="ru-RU" w:eastAsia="ar-SA"/>
        </w:rPr>
      </w:pPr>
      <w:proofErr w:type="gramStart"/>
      <w:r w:rsidRPr="00793817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>Окончили  учебный</w:t>
      </w:r>
      <w:proofErr w:type="gramEnd"/>
      <w:r w:rsidRPr="00793817">
        <w:rPr>
          <w:rFonts w:ascii="Times New Roman" w:hAnsi="Times New Roman" w:cs="Times New Roman"/>
          <w:b/>
          <w:bCs/>
          <w:sz w:val="24"/>
          <w:szCs w:val="24"/>
          <w:lang w:val="ru-RU" w:eastAsia="ar-SA"/>
        </w:rPr>
        <w:t xml:space="preserve"> год  с  двумя  «3»: </w:t>
      </w:r>
      <w:r w:rsidRPr="00793817">
        <w:rPr>
          <w:rFonts w:ascii="Times New Roman" w:hAnsi="Times New Roman" w:cs="Times New Roman"/>
          <w:bCs/>
          <w:sz w:val="24"/>
          <w:szCs w:val="24"/>
          <w:lang w:val="ru-RU" w:eastAsia="ar-SA"/>
        </w:rPr>
        <w:t xml:space="preserve"> 9 учеников , что составляет  12,8 %. от общего числа обучающихся.</w:t>
      </w:r>
    </w:p>
    <w:p w:rsidR="00793817" w:rsidRDefault="00793817" w:rsidP="00793817">
      <w:pPr>
        <w:suppressAutoHyphens/>
        <w:ind w:firstLine="90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757D73">
        <w:rPr>
          <w:rFonts w:ascii="Times New Roman" w:hAnsi="Times New Roman" w:cs="Times New Roman"/>
          <w:b/>
          <w:sz w:val="24"/>
          <w:szCs w:val="24"/>
          <w:lang w:eastAsia="ar-SA"/>
        </w:rPr>
        <w:t>Итоги</w:t>
      </w:r>
      <w:proofErr w:type="spellEnd"/>
      <w:r w:rsidRPr="00757D7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757D73">
        <w:rPr>
          <w:rFonts w:ascii="Times New Roman" w:hAnsi="Times New Roman" w:cs="Times New Roman"/>
          <w:b/>
          <w:sz w:val="24"/>
          <w:szCs w:val="24"/>
          <w:lang w:eastAsia="ar-SA"/>
        </w:rPr>
        <w:t>успеваемости</w:t>
      </w:r>
      <w:proofErr w:type="spellEnd"/>
      <w:r w:rsidRPr="00757D7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757D73">
        <w:rPr>
          <w:rFonts w:ascii="Times New Roman" w:hAnsi="Times New Roman" w:cs="Times New Roman"/>
          <w:b/>
          <w:sz w:val="24"/>
          <w:szCs w:val="24"/>
          <w:lang w:eastAsia="ar-SA"/>
        </w:rPr>
        <w:t>по</w:t>
      </w:r>
      <w:proofErr w:type="spellEnd"/>
      <w:r w:rsidRPr="00757D7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757D73">
        <w:rPr>
          <w:rFonts w:ascii="Times New Roman" w:hAnsi="Times New Roman" w:cs="Times New Roman"/>
          <w:b/>
          <w:sz w:val="24"/>
          <w:szCs w:val="24"/>
          <w:lang w:eastAsia="ar-SA"/>
        </w:rPr>
        <w:t>классам</w:t>
      </w:r>
      <w:proofErr w:type="spellEnd"/>
    </w:p>
    <w:tbl>
      <w:tblPr>
        <w:tblW w:w="9466" w:type="dxa"/>
        <w:tblInd w:w="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684"/>
        <w:gridCol w:w="1502"/>
        <w:gridCol w:w="1542"/>
        <w:gridCol w:w="879"/>
        <w:gridCol w:w="878"/>
        <w:gridCol w:w="1839"/>
        <w:gridCol w:w="1282"/>
      </w:tblGrid>
      <w:tr w:rsidR="00793817" w:rsidRPr="003A547B" w:rsidTr="00C13244">
        <w:tc>
          <w:tcPr>
            <w:tcW w:w="860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A547B">
              <w:rPr>
                <w:rFonts w:ascii="Times New Roman" w:hAnsi="Times New Roman" w:cs="Times New Roman"/>
                <w:lang w:eastAsia="ar-SA"/>
              </w:rPr>
              <w:t>класс</w:t>
            </w:r>
            <w:proofErr w:type="spellEnd"/>
          </w:p>
        </w:tc>
        <w:tc>
          <w:tcPr>
            <w:tcW w:w="684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A547B">
              <w:rPr>
                <w:rFonts w:ascii="Times New Roman" w:hAnsi="Times New Roman" w:cs="Times New Roman"/>
                <w:lang w:eastAsia="ar-SA"/>
              </w:rPr>
              <w:t>кол-во</w:t>
            </w:r>
            <w:proofErr w:type="spellEnd"/>
          </w:p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A547B">
              <w:rPr>
                <w:rFonts w:ascii="Times New Roman" w:hAnsi="Times New Roman" w:cs="Times New Roman"/>
                <w:lang w:eastAsia="ar-SA"/>
              </w:rPr>
              <w:t>уч-ся</w:t>
            </w:r>
            <w:proofErr w:type="spellEnd"/>
          </w:p>
        </w:tc>
        <w:tc>
          <w:tcPr>
            <w:tcW w:w="1502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A547B">
              <w:rPr>
                <w:rFonts w:ascii="Times New Roman" w:hAnsi="Times New Roman" w:cs="Times New Roman"/>
                <w:lang w:eastAsia="ar-SA"/>
              </w:rPr>
              <w:t>отличников</w:t>
            </w:r>
            <w:proofErr w:type="spellEnd"/>
          </w:p>
        </w:tc>
        <w:tc>
          <w:tcPr>
            <w:tcW w:w="1542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A547B">
              <w:rPr>
                <w:rFonts w:ascii="Times New Roman" w:hAnsi="Times New Roman" w:cs="Times New Roman"/>
                <w:lang w:eastAsia="ar-SA"/>
              </w:rPr>
              <w:t>хорошистов</w:t>
            </w:r>
            <w:proofErr w:type="spellEnd"/>
          </w:p>
        </w:tc>
        <w:tc>
          <w:tcPr>
            <w:tcW w:w="879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 xml:space="preserve">с </w:t>
            </w:r>
            <w:proofErr w:type="spellStart"/>
            <w:r w:rsidRPr="003A547B">
              <w:rPr>
                <w:rFonts w:ascii="Times New Roman" w:hAnsi="Times New Roman" w:cs="Times New Roman"/>
                <w:lang w:eastAsia="ar-SA"/>
              </w:rPr>
              <w:t>одной</w:t>
            </w:r>
            <w:proofErr w:type="spellEnd"/>
            <w:r w:rsidRPr="003A547B">
              <w:rPr>
                <w:rFonts w:ascii="Times New Roman" w:hAnsi="Times New Roman" w:cs="Times New Roman"/>
                <w:lang w:eastAsia="ar-SA"/>
              </w:rPr>
              <w:t xml:space="preserve"> «3»</w:t>
            </w:r>
          </w:p>
        </w:tc>
        <w:tc>
          <w:tcPr>
            <w:tcW w:w="878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с</w:t>
            </w:r>
          </w:p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A547B">
              <w:rPr>
                <w:rFonts w:ascii="Times New Roman" w:hAnsi="Times New Roman" w:cs="Times New Roman"/>
                <w:lang w:eastAsia="ar-SA"/>
              </w:rPr>
              <w:t>двумя</w:t>
            </w:r>
            <w:proofErr w:type="spellEnd"/>
            <w:r w:rsidRPr="003A547B">
              <w:rPr>
                <w:rFonts w:ascii="Times New Roman" w:hAnsi="Times New Roman" w:cs="Times New Roman"/>
                <w:lang w:eastAsia="ar-SA"/>
              </w:rPr>
              <w:t xml:space="preserve"> «3»</w:t>
            </w:r>
          </w:p>
        </w:tc>
        <w:tc>
          <w:tcPr>
            <w:tcW w:w="1839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A547B">
              <w:rPr>
                <w:rFonts w:ascii="Times New Roman" w:hAnsi="Times New Roman" w:cs="Times New Roman"/>
                <w:lang w:eastAsia="ar-SA"/>
              </w:rPr>
              <w:t>неуспевающие</w:t>
            </w:r>
            <w:proofErr w:type="spellEnd"/>
          </w:p>
        </w:tc>
        <w:tc>
          <w:tcPr>
            <w:tcW w:w="1282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3A547B">
              <w:rPr>
                <w:rFonts w:ascii="Times New Roman" w:hAnsi="Times New Roman" w:cs="Times New Roman"/>
                <w:lang w:eastAsia="ar-SA"/>
              </w:rPr>
              <w:t>кач-во</w:t>
            </w:r>
            <w:proofErr w:type="spellEnd"/>
            <w:r w:rsidRPr="003A547B">
              <w:rPr>
                <w:rFonts w:ascii="Times New Roman" w:hAnsi="Times New Roman" w:cs="Times New Roman"/>
                <w:lang w:eastAsia="ar-SA"/>
              </w:rPr>
              <w:t xml:space="preserve"> </w:t>
            </w:r>
            <w:proofErr w:type="spellStart"/>
            <w:r w:rsidRPr="003A547B">
              <w:rPr>
                <w:rFonts w:ascii="Times New Roman" w:hAnsi="Times New Roman" w:cs="Times New Roman"/>
                <w:lang w:eastAsia="ar-SA"/>
              </w:rPr>
              <w:t>знаний</w:t>
            </w:r>
            <w:proofErr w:type="spellEnd"/>
            <w:r w:rsidRPr="003A547B">
              <w:rPr>
                <w:rFonts w:ascii="Times New Roman" w:hAnsi="Times New Roman" w:cs="Times New Roman"/>
                <w:lang w:eastAsia="ar-SA"/>
              </w:rPr>
              <w:t>,</w:t>
            </w:r>
          </w:p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%</w:t>
            </w:r>
          </w:p>
        </w:tc>
      </w:tr>
      <w:tr w:rsidR="00793817" w:rsidRPr="003A547B" w:rsidTr="00C13244">
        <w:tc>
          <w:tcPr>
            <w:tcW w:w="860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684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</w:tc>
        <w:tc>
          <w:tcPr>
            <w:tcW w:w="1282" w:type="dxa"/>
          </w:tcPr>
          <w:p w:rsidR="00793817" w:rsidRPr="003A547B" w:rsidRDefault="00793817" w:rsidP="00C13244">
            <w:pPr>
              <w:suppressAutoHyphens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25%</w:t>
            </w:r>
          </w:p>
        </w:tc>
      </w:tr>
      <w:tr w:rsidR="00793817" w:rsidRPr="003A547B" w:rsidTr="00C13244">
        <w:tc>
          <w:tcPr>
            <w:tcW w:w="860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A547B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684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793817" w:rsidRPr="006F5390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</w:tr>
      <w:tr w:rsidR="00793817" w:rsidRPr="003A547B" w:rsidTr="00C13244">
        <w:tc>
          <w:tcPr>
            <w:tcW w:w="860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684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0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9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67%</w:t>
            </w:r>
          </w:p>
        </w:tc>
      </w:tr>
      <w:tr w:rsidR="00793817" w:rsidRPr="003A547B" w:rsidTr="00C13244">
        <w:tc>
          <w:tcPr>
            <w:tcW w:w="860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684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0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9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43%</w:t>
            </w:r>
          </w:p>
        </w:tc>
      </w:tr>
      <w:tr w:rsidR="00793817" w:rsidRPr="003A547B" w:rsidTr="00C13244">
        <w:tc>
          <w:tcPr>
            <w:tcW w:w="860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684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9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793817" w:rsidRPr="003A547B" w:rsidTr="00C13244">
        <w:tc>
          <w:tcPr>
            <w:tcW w:w="860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684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2" w:type="dxa"/>
          </w:tcPr>
          <w:p w:rsidR="00793817" w:rsidRPr="006F5390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</w:tcPr>
          <w:p w:rsidR="00793817" w:rsidRPr="006F5390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8" w:type="dxa"/>
          </w:tcPr>
          <w:p w:rsidR="00793817" w:rsidRPr="006F5390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9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</w:tr>
      <w:tr w:rsidR="00793817" w:rsidRPr="003A547B" w:rsidTr="00C13244">
        <w:tc>
          <w:tcPr>
            <w:tcW w:w="860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684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9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</w:tr>
      <w:tr w:rsidR="00793817" w:rsidRPr="003A547B" w:rsidTr="00C13244">
        <w:tc>
          <w:tcPr>
            <w:tcW w:w="860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8</w:t>
            </w:r>
          </w:p>
        </w:tc>
        <w:tc>
          <w:tcPr>
            <w:tcW w:w="684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</w:tcPr>
          <w:p w:rsidR="00793817" w:rsidRPr="006F5390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9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22%</w:t>
            </w:r>
          </w:p>
        </w:tc>
      </w:tr>
      <w:tr w:rsidR="00793817" w:rsidRPr="003A547B" w:rsidTr="00C13244">
        <w:tc>
          <w:tcPr>
            <w:tcW w:w="860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9</w:t>
            </w:r>
          </w:p>
        </w:tc>
        <w:tc>
          <w:tcPr>
            <w:tcW w:w="684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0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9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50%</w:t>
            </w:r>
          </w:p>
        </w:tc>
      </w:tr>
      <w:tr w:rsidR="00793817" w:rsidRPr="003A547B" w:rsidTr="00C13244">
        <w:tc>
          <w:tcPr>
            <w:tcW w:w="860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lastRenderedPageBreak/>
              <w:t>10</w:t>
            </w:r>
          </w:p>
        </w:tc>
        <w:tc>
          <w:tcPr>
            <w:tcW w:w="684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4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9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8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9" w:type="dxa"/>
          </w:tcPr>
          <w:p w:rsidR="00793817" w:rsidRPr="003A547B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0</w:t>
            </w:r>
          </w:p>
        </w:tc>
        <w:tc>
          <w:tcPr>
            <w:tcW w:w="1282" w:type="dxa"/>
          </w:tcPr>
          <w:p w:rsidR="00793817" w:rsidRPr="003A547B" w:rsidRDefault="00793817" w:rsidP="00C132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  <w:tr w:rsidR="00793817" w:rsidRPr="0029251F" w:rsidTr="00C13244">
        <w:tc>
          <w:tcPr>
            <w:tcW w:w="860" w:type="dxa"/>
          </w:tcPr>
          <w:p w:rsidR="00793817" w:rsidRPr="0029251F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9251F">
              <w:rPr>
                <w:rFonts w:ascii="Times New Roman" w:hAnsi="Times New Roman" w:cs="Times New Roman"/>
                <w:b/>
                <w:lang w:eastAsia="ar-SA"/>
              </w:rPr>
              <w:t>По</w:t>
            </w:r>
            <w:proofErr w:type="spellEnd"/>
            <w:r w:rsidRPr="0029251F">
              <w:rPr>
                <w:rFonts w:ascii="Times New Roman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29251F">
              <w:rPr>
                <w:rFonts w:ascii="Times New Roman" w:hAnsi="Times New Roman" w:cs="Times New Roman"/>
                <w:b/>
                <w:lang w:eastAsia="ar-SA"/>
              </w:rPr>
              <w:t>школе</w:t>
            </w:r>
            <w:proofErr w:type="spellEnd"/>
          </w:p>
        </w:tc>
        <w:tc>
          <w:tcPr>
            <w:tcW w:w="684" w:type="dxa"/>
          </w:tcPr>
          <w:p w:rsidR="00793817" w:rsidRPr="0029251F" w:rsidRDefault="00793817" w:rsidP="00C132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1502" w:type="dxa"/>
          </w:tcPr>
          <w:p w:rsidR="00793817" w:rsidRPr="0029251F" w:rsidRDefault="00793817" w:rsidP="00C132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42" w:type="dxa"/>
          </w:tcPr>
          <w:p w:rsidR="00793817" w:rsidRPr="006F5390" w:rsidRDefault="00793817" w:rsidP="00C13244">
            <w:pPr>
              <w:rPr>
                <w:rFonts w:ascii="Times New Roman" w:hAnsi="Times New Roman" w:cs="Times New Roman"/>
                <w:b/>
              </w:rPr>
            </w:pPr>
            <w:r w:rsidRPr="0029251F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79" w:type="dxa"/>
          </w:tcPr>
          <w:p w:rsidR="00793817" w:rsidRPr="006F5390" w:rsidRDefault="00793817" w:rsidP="00C132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78" w:type="dxa"/>
          </w:tcPr>
          <w:p w:rsidR="00793817" w:rsidRPr="006F5390" w:rsidRDefault="00793817" w:rsidP="00C132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839" w:type="dxa"/>
          </w:tcPr>
          <w:p w:rsidR="00793817" w:rsidRPr="0029251F" w:rsidRDefault="00793817" w:rsidP="00C13244">
            <w:pPr>
              <w:suppressAutoHyphens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1282" w:type="dxa"/>
          </w:tcPr>
          <w:p w:rsidR="00793817" w:rsidRPr="0029251F" w:rsidRDefault="00793817" w:rsidP="00C1324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  <w:r w:rsidRPr="0029251F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793817" w:rsidRDefault="00793817" w:rsidP="00793817">
      <w:pPr>
        <w:suppressAutoHyphens/>
        <w:ind w:firstLine="900"/>
        <w:jc w:val="center"/>
        <w:rPr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793817" w:rsidRPr="00793817" w:rsidRDefault="00793817" w:rsidP="00793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938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Проведём сравнительный анализ успеваемости по годам:</w:t>
      </w:r>
    </w:p>
    <w:p w:rsidR="00793817" w:rsidRPr="00757D73" w:rsidRDefault="00793817" w:rsidP="00793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81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</w:t>
      </w:r>
      <w:proofErr w:type="spellEnd"/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proofErr w:type="spellEnd"/>
    </w:p>
    <w:tbl>
      <w:tblPr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2"/>
        <w:gridCol w:w="3331"/>
        <w:gridCol w:w="3904"/>
      </w:tblGrid>
      <w:tr w:rsidR="00793817" w:rsidRPr="00757D73" w:rsidTr="00793817">
        <w:trPr>
          <w:trHeight w:val="436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proofErr w:type="spellEnd"/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</w:tr>
      <w:tr w:rsidR="00793817" w:rsidRPr="00757D73" w:rsidTr="00793817">
        <w:trPr>
          <w:trHeight w:val="436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</w:tr>
      <w:tr w:rsidR="00793817" w:rsidRPr="00757D73" w:rsidTr="00793817">
        <w:trPr>
          <w:trHeight w:val="452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  <w:tr w:rsidR="00793817" w:rsidRPr="00757D73" w:rsidTr="00793817">
        <w:trPr>
          <w:trHeight w:val="452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97%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45%</w:t>
            </w:r>
          </w:p>
        </w:tc>
      </w:tr>
      <w:tr w:rsidR="00793817" w:rsidRPr="00757D73" w:rsidTr="00793817">
        <w:trPr>
          <w:trHeight w:val="452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48%</w:t>
            </w:r>
          </w:p>
        </w:tc>
      </w:tr>
      <w:tr w:rsidR="00793817" w:rsidRPr="00757D73" w:rsidTr="00793817">
        <w:trPr>
          <w:trHeight w:val="452"/>
        </w:trPr>
        <w:tc>
          <w:tcPr>
            <w:tcW w:w="0" w:type="auto"/>
          </w:tcPr>
          <w:p w:rsidR="00793817" w:rsidRDefault="00793817" w:rsidP="00C1324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2021- 2022</w:t>
            </w:r>
          </w:p>
        </w:tc>
        <w:tc>
          <w:tcPr>
            <w:tcW w:w="0" w:type="auto"/>
          </w:tcPr>
          <w:p w:rsidR="00793817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39%</w:t>
            </w:r>
          </w:p>
        </w:tc>
      </w:tr>
    </w:tbl>
    <w:p w:rsidR="00793817" w:rsidRPr="00757D73" w:rsidRDefault="00793817" w:rsidP="00793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17" w:rsidRPr="00757D73" w:rsidRDefault="00793817" w:rsidP="00793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proofErr w:type="spellEnd"/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proofErr w:type="spellEnd"/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3337"/>
        <w:gridCol w:w="3910"/>
      </w:tblGrid>
      <w:tr w:rsidR="00793817" w:rsidRPr="00757D73" w:rsidTr="00793817">
        <w:trPr>
          <w:trHeight w:val="446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proofErr w:type="spellEnd"/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</w:tr>
      <w:tr w:rsidR="00793817" w:rsidRPr="00757D73" w:rsidTr="00793817">
        <w:trPr>
          <w:trHeight w:val="446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tabs>
                <w:tab w:val="left" w:pos="180"/>
                <w:tab w:val="center" w:pos="8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793817" w:rsidRPr="00757D73" w:rsidTr="00793817">
        <w:trPr>
          <w:trHeight w:val="462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tabs>
                <w:tab w:val="left" w:pos="180"/>
                <w:tab w:val="center" w:pos="8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  <w:tr w:rsidR="00793817" w:rsidRPr="00757D73" w:rsidTr="00793817">
        <w:trPr>
          <w:trHeight w:val="462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tabs>
                <w:tab w:val="left" w:pos="180"/>
                <w:tab w:val="center" w:pos="8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  <w:tr w:rsidR="00793817" w:rsidRPr="00757D73" w:rsidTr="00793817">
        <w:trPr>
          <w:trHeight w:val="462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tabs>
                <w:tab w:val="left" w:pos="180"/>
                <w:tab w:val="center" w:pos="8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793817" w:rsidRPr="00757D73" w:rsidTr="00793817">
        <w:trPr>
          <w:trHeight w:val="462"/>
        </w:trPr>
        <w:tc>
          <w:tcPr>
            <w:tcW w:w="0" w:type="auto"/>
          </w:tcPr>
          <w:p w:rsidR="00793817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2021- 2022</w:t>
            </w:r>
          </w:p>
        </w:tc>
        <w:tc>
          <w:tcPr>
            <w:tcW w:w="0" w:type="auto"/>
          </w:tcPr>
          <w:p w:rsidR="00793817" w:rsidRDefault="00793817" w:rsidP="00C13244">
            <w:pPr>
              <w:tabs>
                <w:tab w:val="left" w:pos="180"/>
                <w:tab w:val="center" w:pos="869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34%</w:t>
            </w:r>
          </w:p>
        </w:tc>
      </w:tr>
    </w:tbl>
    <w:p w:rsidR="00793817" w:rsidRPr="00757D73" w:rsidRDefault="00793817" w:rsidP="00793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17" w:rsidRPr="00757D73" w:rsidRDefault="00793817" w:rsidP="0079381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3.  </w:t>
      </w:r>
      <w:proofErr w:type="spellStart"/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spellEnd"/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</w:t>
      </w:r>
      <w:proofErr w:type="spellEnd"/>
      <w:r w:rsidRPr="00757D7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4"/>
        <w:gridCol w:w="3297"/>
        <w:gridCol w:w="3863"/>
      </w:tblGrid>
      <w:tr w:rsidR="00793817" w:rsidRPr="00757D73" w:rsidTr="00793817">
        <w:trPr>
          <w:trHeight w:val="385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  <w:proofErr w:type="spellEnd"/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  <w:proofErr w:type="spellEnd"/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</w:t>
            </w:r>
            <w:proofErr w:type="spellEnd"/>
          </w:p>
        </w:tc>
      </w:tr>
      <w:tr w:rsidR="00793817" w:rsidRPr="00757D73" w:rsidTr="00793817">
        <w:trPr>
          <w:trHeight w:val="202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</w:tr>
      <w:tr w:rsidR="00793817" w:rsidRPr="00757D73" w:rsidTr="00793817">
        <w:trPr>
          <w:trHeight w:val="202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60%</w:t>
            </w:r>
          </w:p>
        </w:tc>
      </w:tr>
      <w:tr w:rsidR="00793817" w:rsidRPr="00757D73" w:rsidTr="00793817">
        <w:trPr>
          <w:trHeight w:val="202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75%</w:t>
            </w:r>
          </w:p>
        </w:tc>
      </w:tr>
      <w:tr w:rsidR="00793817" w:rsidRPr="00757D73" w:rsidTr="00793817">
        <w:trPr>
          <w:trHeight w:val="202"/>
        </w:trPr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Pr="00757D73" w:rsidRDefault="00793817" w:rsidP="00C13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  <w:tr w:rsidR="00793817" w:rsidRPr="00757D73" w:rsidTr="00793817">
        <w:trPr>
          <w:trHeight w:val="202"/>
        </w:trPr>
        <w:tc>
          <w:tcPr>
            <w:tcW w:w="0" w:type="auto"/>
          </w:tcPr>
          <w:p w:rsidR="00793817" w:rsidRDefault="00793817" w:rsidP="00C1324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2021- 2022</w:t>
            </w:r>
          </w:p>
        </w:tc>
        <w:tc>
          <w:tcPr>
            <w:tcW w:w="0" w:type="auto"/>
          </w:tcPr>
          <w:p w:rsidR="00793817" w:rsidRDefault="00793817" w:rsidP="00C13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0" w:type="auto"/>
          </w:tcPr>
          <w:p w:rsidR="00793817" w:rsidRDefault="00793817" w:rsidP="00C1324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793817" w:rsidRPr="00757D73" w:rsidRDefault="00793817" w:rsidP="0079381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M5"/>
    </w:p>
    <w:p w:rsidR="00793817" w:rsidRPr="009C6B33" w:rsidRDefault="00793817" w:rsidP="00793817">
      <w:pPr>
        <w:pStyle w:val="a6"/>
        <w:rPr>
          <w:rFonts w:eastAsia="Calibri"/>
        </w:rPr>
      </w:pPr>
    </w:p>
    <w:p w:rsidR="00793817" w:rsidRPr="00793817" w:rsidRDefault="00793817" w:rsidP="00793817">
      <w:pPr>
        <w:pStyle w:val="a6"/>
        <w:rPr>
          <w:rFonts w:eastAsia="Calibri"/>
        </w:rPr>
      </w:pPr>
      <w:r w:rsidRPr="00793817">
        <w:rPr>
          <w:rFonts w:eastAsia="Calibri"/>
        </w:rPr>
        <w:t>Награждены похвальным листом учащиеся переводных классов, закон</w:t>
      </w:r>
      <w:r w:rsidRPr="00793817">
        <w:t>чившие учебный год на «отлично».</w:t>
      </w:r>
    </w:p>
    <w:p w:rsidR="00793817" w:rsidRPr="00793817" w:rsidRDefault="00793817" w:rsidP="00793817">
      <w:pPr>
        <w:pStyle w:val="a6"/>
      </w:pPr>
      <w:r w:rsidRPr="00793817">
        <w:t xml:space="preserve">1.Гулин Андрей (2 </w:t>
      </w:r>
      <w:proofErr w:type="spellStart"/>
      <w:r w:rsidRPr="00793817">
        <w:t>кл</w:t>
      </w:r>
      <w:proofErr w:type="spellEnd"/>
      <w:r w:rsidRPr="00793817">
        <w:t>)</w:t>
      </w:r>
    </w:p>
    <w:p w:rsidR="00793817" w:rsidRPr="00793817" w:rsidRDefault="00793817" w:rsidP="00793817">
      <w:pPr>
        <w:pStyle w:val="a6"/>
      </w:pPr>
      <w:r w:rsidRPr="00793817">
        <w:t xml:space="preserve">2.Черналева Алеся (3 </w:t>
      </w:r>
      <w:proofErr w:type="spellStart"/>
      <w:r w:rsidRPr="00793817">
        <w:t>кл</w:t>
      </w:r>
      <w:proofErr w:type="spellEnd"/>
      <w:r w:rsidRPr="00793817">
        <w:t>)</w:t>
      </w:r>
    </w:p>
    <w:p w:rsidR="00793817" w:rsidRPr="00793817" w:rsidRDefault="00793817" w:rsidP="00793817">
      <w:pPr>
        <w:pStyle w:val="a6"/>
      </w:pPr>
      <w:r w:rsidRPr="00793817">
        <w:t xml:space="preserve">2.Козорезова Инесса (6 </w:t>
      </w:r>
      <w:proofErr w:type="spellStart"/>
      <w:r w:rsidRPr="00793817">
        <w:t>кл</w:t>
      </w:r>
      <w:proofErr w:type="spellEnd"/>
      <w:r w:rsidRPr="00793817">
        <w:t>)</w:t>
      </w:r>
    </w:p>
    <w:p w:rsidR="00793817" w:rsidRPr="00793817" w:rsidRDefault="00793817" w:rsidP="00793817">
      <w:pPr>
        <w:pStyle w:val="a6"/>
        <w:rPr>
          <w:rFonts w:eastAsia="Calibri"/>
        </w:rPr>
      </w:pPr>
    </w:p>
    <w:p w:rsidR="00793817" w:rsidRDefault="00793817" w:rsidP="00793817">
      <w:pPr>
        <w:pStyle w:val="a6"/>
      </w:pPr>
      <w:r w:rsidRPr="00757D73">
        <w:t xml:space="preserve">Основную школу закончили </w:t>
      </w:r>
      <w:r>
        <w:t xml:space="preserve">8 </w:t>
      </w:r>
      <w:r w:rsidRPr="00757D73">
        <w:t xml:space="preserve">выпускников, из них </w:t>
      </w:r>
      <w:r>
        <w:t xml:space="preserve">8 </w:t>
      </w:r>
      <w:r w:rsidRPr="00757D73">
        <w:t xml:space="preserve">получили аттестаты.   </w:t>
      </w:r>
    </w:p>
    <w:p w:rsidR="00793817" w:rsidRDefault="00793817" w:rsidP="007938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817" w:rsidRDefault="00793817" w:rsidP="0079381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3817" w:rsidRPr="00E0787B" w:rsidRDefault="00793817" w:rsidP="00793817">
      <w:pPr>
        <w:pStyle w:val="a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Основной гос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ударственный экзамен в 2021 -2022</w:t>
      </w:r>
      <w:r w:rsidRPr="00E078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793817" w:rsidRPr="00793817" w:rsidRDefault="00793817" w:rsidP="00793817">
      <w:pPr>
        <w:jc w:val="center"/>
        <w:rPr>
          <w:b/>
          <w:sz w:val="24"/>
          <w:szCs w:val="24"/>
          <w:lang w:val="ru-RU"/>
        </w:rPr>
      </w:pPr>
      <w:r w:rsidRPr="00793817">
        <w:rPr>
          <w:b/>
          <w:sz w:val="24"/>
          <w:szCs w:val="24"/>
          <w:lang w:val="ru-RU"/>
        </w:rPr>
        <w:t>ОГЭ 9 класс.</w:t>
      </w:r>
    </w:p>
    <w:p w:rsidR="00793817" w:rsidRPr="00793817" w:rsidRDefault="00793817" w:rsidP="00793817">
      <w:pPr>
        <w:rPr>
          <w:b/>
          <w:sz w:val="24"/>
          <w:szCs w:val="24"/>
          <w:lang w:val="ru-RU"/>
        </w:rPr>
      </w:pPr>
      <w:r w:rsidRPr="00793817">
        <w:rPr>
          <w:rFonts w:ascii="Times New Roman" w:hAnsi="Times New Roman" w:cs="Times New Roman"/>
          <w:sz w:val="24"/>
          <w:szCs w:val="24"/>
          <w:lang w:val="ru-RU"/>
        </w:rPr>
        <w:t xml:space="preserve">Независимым способом оценки уровня подготовки выпускников являются ОГЭ и ЕГЭ, позволяющие достаточно достоверно и объективно выявить общие тенденции и закономерности в исследовании качества образования, </w:t>
      </w:r>
    </w:p>
    <w:p w:rsidR="00793817" w:rsidRPr="00793817" w:rsidRDefault="00793817" w:rsidP="00793817">
      <w:pPr>
        <w:ind w:firstLine="708"/>
        <w:jc w:val="both"/>
        <w:rPr>
          <w:sz w:val="24"/>
          <w:szCs w:val="24"/>
          <w:lang w:val="ru-RU"/>
        </w:rPr>
      </w:pPr>
      <w:r w:rsidRPr="00793817">
        <w:rPr>
          <w:sz w:val="24"/>
          <w:szCs w:val="24"/>
          <w:lang w:val="ru-RU"/>
        </w:rPr>
        <w:t>Основной государственный экзамен в форме ОГЭ сдавал 8 обучающихся.</w:t>
      </w:r>
    </w:p>
    <w:p w:rsidR="00793817" w:rsidRPr="0081790A" w:rsidRDefault="00793817" w:rsidP="00793817">
      <w:pPr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81790A">
        <w:rPr>
          <w:rFonts w:ascii="Times New Roman" w:hAnsi="Times New Roman" w:cs="Times New Roman"/>
          <w:b/>
          <w:sz w:val="24"/>
          <w:szCs w:val="24"/>
        </w:rPr>
        <w:t>Итоги</w:t>
      </w:r>
      <w:proofErr w:type="spellEnd"/>
      <w:r w:rsidRPr="0081790A">
        <w:rPr>
          <w:rFonts w:ascii="Times New Roman" w:hAnsi="Times New Roman" w:cs="Times New Roman"/>
          <w:b/>
          <w:sz w:val="24"/>
          <w:szCs w:val="24"/>
        </w:rPr>
        <w:t xml:space="preserve"> ОГЭ.</w:t>
      </w:r>
    </w:p>
    <w:tbl>
      <w:tblPr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276"/>
        <w:gridCol w:w="1276"/>
        <w:gridCol w:w="1417"/>
        <w:gridCol w:w="1701"/>
      </w:tblGrid>
      <w:tr w:rsidR="00793817" w:rsidRPr="0081790A" w:rsidTr="00C13244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17" w:rsidRPr="0081790A" w:rsidRDefault="00793817" w:rsidP="00C1324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17" w:rsidRPr="0081790A" w:rsidRDefault="00793817" w:rsidP="00C1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  <w:p w:rsidR="00793817" w:rsidRPr="0081790A" w:rsidRDefault="00793817" w:rsidP="00C13244">
            <w:pPr>
              <w:tabs>
                <w:tab w:val="left" w:pos="21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proofErr w:type="spellEnd"/>
          </w:p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17" w:rsidRPr="00793817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тестовый балл по ОУ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17" w:rsidRPr="00793817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938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Средний оценочный балл по ОУ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793817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proofErr w:type="spellEnd"/>
          </w:p>
        </w:tc>
      </w:tr>
      <w:tr w:rsidR="00793817" w:rsidRPr="0081790A" w:rsidTr="00C1324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17" w:rsidRPr="0081790A" w:rsidRDefault="00793817" w:rsidP="00C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817" w:rsidRPr="0081790A" w:rsidRDefault="00793817" w:rsidP="00C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Фомичева</w:t>
            </w:r>
            <w:proofErr w:type="spellEnd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93817" w:rsidRPr="0081790A" w:rsidTr="00C1324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  <w:proofErr w:type="spellEnd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93817" w:rsidRPr="0081790A" w:rsidTr="00C1324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Галкина</w:t>
            </w:r>
            <w:proofErr w:type="spellEnd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93817" w:rsidRPr="0081790A" w:rsidTr="00C1324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Газизова</w:t>
            </w:r>
            <w:proofErr w:type="spellEnd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</w:tr>
      <w:tr w:rsidR="00793817" w:rsidRPr="0081790A" w:rsidTr="00C13244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817" w:rsidRPr="0081790A" w:rsidRDefault="00793817" w:rsidP="00C13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817" w:rsidRPr="0081790A" w:rsidRDefault="00793817" w:rsidP="00C132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>Осоргина</w:t>
            </w:r>
            <w:proofErr w:type="spellEnd"/>
            <w:r w:rsidRPr="0081790A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</w:tbl>
    <w:p w:rsidR="00793817" w:rsidRDefault="00793817" w:rsidP="0079381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5B1BA3" w:rsidRPr="00793817" w:rsidRDefault="00793817" w:rsidP="00793817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938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ВПР весной 2022 года не проводились.</w:t>
      </w:r>
      <w:bookmarkEnd w:id="0"/>
    </w:p>
    <w:p w:rsidR="005B1BA3" w:rsidRPr="00793817" w:rsidRDefault="00E67E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79381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пятидневной учебной неделе для</w:t>
      </w:r>
      <w:r w:rsidR="004530ED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–11-х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530ED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530ED">
        <w:rPr>
          <w:rFonts w:hAnsi="Times New Roman" w:cs="Times New Roman"/>
          <w:color w:val="000000"/>
          <w:sz w:val="24"/>
          <w:szCs w:val="24"/>
          <w:lang w:val="ru-RU"/>
        </w:rPr>
        <w:t>смену.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3.1/2.43598-20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организации начала работы образовательных организаций </w:t>
      </w:r>
      <w:proofErr w:type="spellStart"/>
      <w:r w:rsidR="004530ED">
        <w:rPr>
          <w:rFonts w:hAnsi="Times New Roman" w:cs="Times New Roman"/>
          <w:color w:val="000000"/>
          <w:sz w:val="24"/>
          <w:szCs w:val="24"/>
          <w:lang w:val="ru-RU"/>
        </w:rPr>
        <w:t>Бугурусланского</w:t>
      </w:r>
      <w:proofErr w:type="spellEnd"/>
      <w:r w:rsidR="004530E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2021/22 учебном году Школа:</w:t>
      </w:r>
    </w:p>
    <w:p w:rsidR="005B1BA3" w:rsidRPr="00E67EFC" w:rsidRDefault="00E67EFC" w:rsidP="00F724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уведомила управление </w:t>
      </w:r>
      <w:proofErr w:type="spell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4530ED">
        <w:rPr>
          <w:rFonts w:hAnsi="Times New Roman" w:cs="Times New Roman"/>
          <w:color w:val="000000"/>
          <w:sz w:val="24"/>
          <w:szCs w:val="24"/>
          <w:lang w:val="ru-RU"/>
        </w:rPr>
        <w:t>Бугурусланскому</w:t>
      </w:r>
      <w:proofErr w:type="spellEnd"/>
      <w:r w:rsidR="004530ED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району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дате начала образовательного процесса;</w:t>
      </w:r>
    </w:p>
    <w:p w:rsidR="005B1BA3" w:rsidRPr="00E67EFC" w:rsidRDefault="00E67EFC" w:rsidP="00F724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разработала графики прихода обучающихся, начала/окончания занятий, приема пищи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столовой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таким учетом, чтобы развести потоки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минимизировать контакты учеников;</w:t>
      </w:r>
    </w:p>
    <w:p w:rsidR="005B1BA3" w:rsidRDefault="00E67EFC" w:rsidP="00F724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закрепила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B1BA3" w:rsidRPr="00E67EFC" w:rsidRDefault="00E67EFC" w:rsidP="00F724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составила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утвердила графики уборки, проветривания кабинетов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рекреаций;</w:t>
      </w:r>
    </w:p>
    <w:p w:rsidR="005B1BA3" w:rsidRPr="00E67EFC" w:rsidRDefault="00E67EFC" w:rsidP="00F7247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разместила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сайте школы необходимую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мерах, дополнительно направили ссылки по официальным родительским группам в</w:t>
      </w:r>
      <w:r>
        <w:rPr>
          <w:rFonts w:hAnsi="Times New Roman" w:cs="Times New Roman"/>
          <w:color w:val="000000"/>
          <w:sz w:val="24"/>
          <w:szCs w:val="24"/>
        </w:rPr>
        <w:t> WhatsApp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F2E9B" w:rsidRPr="00C85A9B" w:rsidRDefault="00E67EFC" w:rsidP="00F7247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использует при осуществлении образовательного процесса бесконтактные термометры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proofErr w:type="gram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два  </w:t>
      </w:r>
      <w:r w:rsidR="004530ED">
        <w:rPr>
          <w:rFonts w:hAnsi="Times New Roman" w:cs="Times New Roman"/>
          <w:color w:val="000000"/>
          <w:sz w:val="24"/>
          <w:szCs w:val="24"/>
          <w:lang w:val="ru-RU"/>
        </w:rPr>
        <w:t>ручных</w:t>
      </w:r>
      <w:proofErr w:type="gram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рециркуляторы</w:t>
      </w:r>
      <w:proofErr w:type="spell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передвижные  для каждого </w:t>
      </w:r>
      <w:r w:rsidR="004530ED">
        <w:rPr>
          <w:rFonts w:hAnsi="Times New Roman" w:cs="Times New Roman"/>
          <w:color w:val="000000"/>
          <w:sz w:val="24"/>
          <w:szCs w:val="24"/>
          <w:lang w:val="ru-RU"/>
        </w:rPr>
        <w:t>этажа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, средства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устройства для антисептической обработки рук, маски </w:t>
      </w:r>
      <w:proofErr w:type="spell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многоразовогоиспользования</w:t>
      </w:r>
      <w:proofErr w:type="spell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, маски медицинские, перчатки.</w:t>
      </w:r>
    </w:p>
    <w:p w:rsidR="005B1BA3" w:rsidRDefault="00E67EF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востребованности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выпускников</w:t>
      </w:r>
      <w:proofErr w:type="spellEnd"/>
    </w:p>
    <w:p w:rsidR="000F2E9B" w:rsidRDefault="000F2E9B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1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5B1BA3" w:rsidTr="00793817">
        <w:trPr>
          <w:trHeight w:val="147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5B1BA3" w:rsidRPr="00296D06" w:rsidTr="00793817">
        <w:trPr>
          <w:trHeight w:val="317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E67EFC">
              <w:rPr>
                <w:lang w:val="ru-RU"/>
              </w:rPr>
              <w:br/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E67EFC">
              <w:rPr>
                <w:lang w:val="ru-RU"/>
              </w:rPr>
              <w:br/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E67EFC">
              <w:rPr>
                <w:lang w:val="ru-RU"/>
              </w:rPr>
              <w:br/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E67EFC">
              <w:rPr>
                <w:lang w:val="ru-RU"/>
              </w:rPr>
              <w:br/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E67EFC">
              <w:rPr>
                <w:lang w:val="ru-RU"/>
              </w:rPr>
              <w:br/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E67EFC">
              <w:rPr>
                <w:lang w:val="ru-RU"/>
              </w:rPr>
              <w:br/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E67EFC">
              <w:rPr>
                <w:lang w:val="ru-RU"/>
              </w:rPr>
              <w:br/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5B1BA3" w:rsidTr="00793817">
        <w:trPr>
          <w:trHeight w:val="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B1BA3" w:rsidTr="00793817">
        <w:trPr>
          <w:trHeight w:val="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B1BA3" w:rsidRPr="000F2E9B" w:rsidRDefault="000F2E9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93817" w:rsidTr="00793817">
        <w:trPr>
          <w:trHeight w:val="5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817" w:rsidRPr="00793817" w:rsidRDefault="00793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817" w:rsidRDefault="00793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817" w:rsidRDefault="00AA2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817" w:rsidRDefault="0079381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817" w:rsidRDefault="00AA2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817" w:rsidRDefault="00AA2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817" w:rsidRDefault="00AA2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817" w:rsidRDefault="00AA2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817" w:rsidRDefault="00AA2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93817" w:rsidRDefault="00AA22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B1BA3" w:rsidRDefault="00E67EF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AA22ED" w:rsidRDefault="00AA22ED" w:rsidP="000F2E9B">
      <w:pPr>
        <w:shd w:val="clear" w:color="auto" w:fill="FFFFFF"/>
        <w:spacing w:after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lastRenderedPageBreak/>
        <w:t>В педагогическом коллективе работают 10 педагогов и 2 воспитателя дошкольной группы.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t>Имеют высшее образование – 11 человек, что составляет 92%,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t>средне - специальное образование –1 человек (воспитатель Д/Г), что составляет 8%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A22ED">
        <w:rPr>
          <w:rFonts w:ascii="Times New Roman" w:hAnsi="Times New Roman"/>
          <w:sz w:val="24"/>
          <w:szCs w:val="24"/>
          <w:u w:val="single"/>
          <w:lang w:eastAsia="ru-RU"/>
        </w:rPr>
        <w:t>Квалификационные</w:t>
      </w:r>
      <w:proofErr w:type="spellEnd"/>
      <w:r w:rsidRPr="00AA22ED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AA22ED">
        <w:rPr>
          <w:rFonts w:ascii="Times New Roman" w:hAnsi="Times New Roman"/>
          <w:sz w:val="24"/>
          <w:szCs w:val="24"/>
          <w:u w:val="single"/>
          <w:lang w:eastAsia="ru-RU"/>
        </w:rPr>
        <w:t>категории</w:t>
      </w:r>
      <w:proofErr w:type="spellEnd"/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A22ED">
        <w:rPr>
          <w:rFonts w:ascii="Times New Roman" w:hAnsi="Times New Roman"/>
          <w:sz w:val="24"/>
          <w:szCs w:val="24"/>
          <w:lang w:eastAsia="ru-RU"/>
        </w:rPr>
        <w:t>Высшая</w:t>
      </w:r>
      <w:proofErr w:type="spellEnd"/>
      <w:r w:rsidRPr="00AA22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22ED">
        <w:rPr>
          <w:rFonts w:ascii="Times New Roman" w:hAnsi="Times New Roman"/>
          <w:sz w:val="24"/>
          <w:szCs w:val="24"/>
          <w:lang w:eastAsia="ru-RU"/>
        </w:rPr>
        <w:t>квалификационная</w:t>
      </w:r>
      <w:proofErr w:type="spellEnd"/>
      <w:r w:rsidRPr="00AA22E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AA22ED">
        <w:rPr>
          <w:rFonts w:ascii="Times New Roman" w:hAnsi="Times New Roman"/>
          <w:sz w:val="24"/>
          <w:szCs w:val="24"/>
          <w:lang w:eastAsia="ru-RU"/>
        </w:rPr>
        <w:t>категория</w:t>
      </w:r>
      <w:proofErr w:type="spellEnd"/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t>3(25%)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t>1 квалификационная категория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t>8 (67%)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t>Без категории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t>1 (8,3%), воспитатель Д/Г, работает 1 год после декретного отпуска.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t>Всего имеют квалификационные категории – 11 человек, что составляет 92 %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u w:val="single"/>
          <w:lang w:eastAsia="ru-RU"/>
        </w:rPr>
        <w:t>Педагогический стаж работы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t>- 0-5 лет -1человек или 8,3%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t>- 10-14 лет – 2 человек или 16,7%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t>- более 15 лет – 9 человек или 75%</w:t>
      </w:r>
    </w:p>
    <w:p w:rsidR="00AA22ED" w:rsidRPr="00AA22ED" w:rsidRDefault="00AA22ED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  <w:r w:rsidRPr="00AA22ED">
        <w:rPr>
          <w:rFonts w:ascii="Times New Roman" w:hAnsi="Times New Roman"/>
          <w:sz w:val="24"/>
          <w:szCs w:val="24"/>
          <w:lang w:eastAsia="ru-RU"/>
        </w:rPr>
        <w:t>Данные позволяют делать выводы, что 75% педагогов имеют большой опыт работы, профессионалы своего дела, 16,7% педагогов имеют достаточный опыт работы.</w:t>
      </w:r>
    </w:p>
    <w:p w:rsidR="00C85A9B" w:rsidRPr="00AA22ED" w:rsidRDefault="00C85A9B" w:rsidP="00AA22ED">
      <w:pPr>
        <w:pStyle w:val="15"/>
        <w:rPr>
          <w:rFonts w:ascii="Times New Roman" w:hAnsi="Times New Roman"/>
          <w:sz w:val="24"/>
          <w:szCs w:val="24"/>
          <w:lang w:eastAsia="ru-RU"/>
        </w:rPr>
      </w:pPr>
    </w:p>
    <w:p w:rsidR="005B1BA3" w:rsidRPr="00E67EFC" w:rsidRDefault="00E67E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5B1BA3" w:rsidRDefault="00E67EF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B1BA3" w:rsidRDefault="00E67EFC" w:rsidP="00F724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00540">
        <w:rPr>
          <w:rFonts w:hAnsi="Times New Roman" w:cs="Times New Roman"/>
          <w:color w:val="000000"/>
          <w:sz w:val="24"/>
          <w:szCs w:val="24"/>
        </w:rPr>
        <w:t xml:space="preserve"> 7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>344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B1BA3" w:rsidRDefault="00E67EFC" w:rsidP="00F724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книгообеспеченность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00540">
        <w:rPr>
          <w:rFonts w:hAnsi="Times New Roman" w:cs="Times New Roman"/>
          <w:color w:val="000000"/>
          <w:sz w:val="24"/>
          <w:szCs w:val="24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B1BA3" w:rsidRDefault="00E67EFC" w:rsidP="00F7247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обращаемость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0054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540">
        <w:rPr>
          <w:rFonts w:hAnsi="Times New Roman" w:cs="Times New Roman"/>
          <w:color w:val="000000"/>
          <w:sz w:val="24"/>
          <w:szCs w:val="24"/>
          <w:lang w:val="ru-RU"/>
        </w:rPr>
        <w:t>686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B1BA3" w:rsidRDefault="00E67EFC" w:rsidP="00F7247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объем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B0054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>851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единица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счет федерального, областного, местного бюджетов.</w:t>
      </w:r>
    </w:p>
    <w:p w:rsidR="005B1BA3" w:rsidRDefault="00E67EF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593"/>
        <w:gridCol w:w="2908"/>
        <w:gridCol w:w="2297"/>
      </w:tblGrid>
      <w:tr w:rsidR="005B1BA3" w:rsidRPr="00296D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E67EFC">
              <w:rPr>
                <w:lang w:val="ru-RU"/>
              </w:rPr>
              <w:br/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5B1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AA22ED">
            <w:r>
              <w:rPr>
                <w:rFonts w:hAnsi="Times New Roman" w:cs="Times New Roman"/>
                <w:color w:val="000000"/>
                <w:sz w:val="24"/>
                <w:szCs w:val="24"/>
              </w:rPr>
              <w:t>851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B00540" w:rsidRDefault="00AA22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851</w:t>
            </w:r>
          </w:p>
        </w:tc>
      </w:tr>
      <w:tr w:rsidR="005B1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AA22ED" w:rsidRDefault="00AA22ED">
            <w:pPr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  <w:tr w:rsidR="005B1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AA22ED">
            <w:r>
              <w:rPr>
                <w:rFonts w:hAnsi="Times New Roman" w:cs="Times New Roman"/>
                <w:color w:val="000000"/>
                <w:sz w:val="24"/>
                <w:szCs w:val="24"/>
              </w:rPr>
              <w:t>1637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B00540" w:rsidRDefault="00B005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1280</w:t>
            </w:r>
          </w:p>
        </w:tc>
      </w:tr>
      <w:tr w:rsidR="005B1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B00540">
            <w:r>
              <w:rPr>
                <w:rFonts w:hAnsi="Times New Roman" w:cs="Times New Roman"/>
                <w:color w:val="000000"/>
                <w:sz w:val="24"/>
                <w:szCs w:val="24"/>
              </w:rPr>
              <w:t>856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B00540" w:rsidRDefault="00B005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790</w:t>
            </w:r>
          </w:p>
        </w:tc>
      </w:tr>
      <w:tr w:rsidR="005B1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B00540">
            <w:r>
              <w:rPr>
                <w:rFonts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5B1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B00540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B1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B0054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5B1BA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B00540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B00540" w:rsidRDefault="00B0054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Фонд библиотеки соответствует требованиям ФГОС, учебники фонда входят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федеральный перечень, утвержденный приказом </w:t>
      </w:r>
      <w:proofErr w:type="spell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20.05.2020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254.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 xml:space="preserve">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день.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есть страница библиотеки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информацией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работе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C85A9B" w:rsidRPr="00AA22ED" w:rsidRDefault="00E67EFC" w:rsidP="00AA22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закупку </w:t>
      </w:r>
      <w:r w:rsidR="00B005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proofErr w:type="gram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5B1BA3" w:rsidRPr="00E67EFC" w:rsidRDefault="00E67E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материально-технической базы</w:t>
      </w:r>
    </w:p>
    <w:p w:rsidR="005B1BA3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обеспечение Школы 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полной мере образовательные программы.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Школе оборудованы</w:t>
      </w:r>
      <w:r w:rsidR="00B00540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учебных кабинета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</w:t>
      </w:r>
      <w:r w:rsidR="00B0054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90FE7" w:rsidRPr="00E67EFC" w:rsidRDefault="00E90FE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 конец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 школе действуют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 единиц компьютерной техники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>,5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 из которых используются в учебных целях. Из них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 xml:space="preserve"> 37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ноутбуков, все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 единиц компьютерной техники подключены к локальной сети.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втором этаже здания оборудован </w:t>
      </w:r>
      <w:r w:rsidR="00B00540">
        <w:rPr>
          <w:rFonts w:hAnsi="Times New Roman" w:cs="Times New Roman"/>
          <w:color w:val="000000"/>
          <w:sz w:val="24"/>
          <w:szCs w:val="24"/>
          <w:lang w:val="ru-RU"/>
        </w:rPr>
        <w:t>пищеблок, столовая, компьютерный класс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первом этаже </w:t>
      </w:r>
      <w:r w:rsidR="00B00540">
        <w:rPr>
          <w:rFonts w:hAnsi="Times New Roman" w:cs="Times New Roman"/>
          <w:color w:val="000000"/>
          <w:sz w:val="24"/>
          <w:szCs w:val="24"/>
          <w:lang w:val="ru-RU"/>
        </w:rPr>
        <w:t>оборудован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спортивный зал.</w:t>
      </w:r>
    </w:p>
    <w:p w:rsidR="005B1BA3" w:rsidRPr="00E67EFC" w:rsidRDefault="00E67EFC" w:rsidP="00B0054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новому учебному году школа провела закупку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дооснастила помещения пищеблока новым оборудованием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требованиями СанПиН 1.2.3685-21, СанПиН 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 площадка для игр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территории Школы оборудована полосой препятствий: металлические шесты, две лестницы, четыре дуги для </w:t>
      </w:r>
      <w:proofErr w:type="spell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подлезания</w:t>
      </w:r>
      <w:proofErr w:type="spell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, лабиринт.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результате </w:t>
      </w:r>
      <w:proofErr w:type="spell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сравнили оснащения 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Перечнем средств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воспитания, утвержденным приказом </w:t>
      </w:r>
      <w:proofErr w:type="spell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23.08.2021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590.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итогам сравнения можно прийти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выводу, что Школе необходимо закупить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установить </w:t>
      </w:r>
      <w:r w:rsidR="00E90FE7">
        <w:rPr>
          <w:rFonts w:hAnsi="Times New Roman" w:cs="Times New Roman"/>
          <w:color w:val="000000"/>
          <w:sz w:val="24"/>
          <w:szCs w:val="24"/>
          <w:lang w:val="ru-RU"/>
        </w:rPr>
        <w:t>недостающее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оборудование, инвентарь</w:t>
      </w:r>
      <w:r w:rsidR="00E90FE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B1BA3" w:rsidRPr="00E67EFC" w:rsidRDefault="005B1BA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1BA3" w:rsidRPr="00E67EFC" w:rsidRDefault="00E67E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E90F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80E0C" w:rsidRPr="00380E0C">
        <w:rPr>
          <w:rFonts w:hAnsi="Times New Roman" w:cs="Times New Roman"/>
          <w:sz w:val="24"/>
          <w:szCs w:val="24"/>
          <w:lang w:val="ru-RU"/>
        </w:rPr>
        <w:t>28.08.2021</w:t>
      </w:r>
      <w:r w:rsidRPr="00380E0C">
        <w:rPr>
          <w:rFonts w:hAnsi="Times New Roman" w:cs="Times New Roman"/>
          <w:sz w:val="24"/>
          <w:szCs w:val="24"/>
          <w:lang w:val="ru-RU"/>
        </w:rPr>
        <w:t>.</w:t>
      </w:r>
      <w:r w:rsidR="00380E0C" w:rsidRPr="00380E0C">
        <w:rPr>
          <w:rFonts w:hAnsi="Times New Roman" w:cs="Times New Roman"/>
          <w:sz w:val="24"/>
          <w:szCs w:val="24"/>
          <w:lang w:val="ru-RU"/>
        </w:rPr>
        <w:t xml:space="preserve"> Приказ №58</w:t>
      </w:r>
      <w:r w:rsidR="00380E0C">
        <w:rPr>
          <w:rFonts w:hAnsi="Times New Roman" w:cs="Times New Roman"/>
          <w:sz w:val="24"/>
          <w:szCs w:val="24"/>
          <w:lang w:val="ru-RU"/>
        </w:rPr>
        <w:t>.</w:t>
      </w:r>
      <w:r w:rsidRPr="00380E0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выявлено, что уровень </w:t>
      </w:r>
      <w:proofErr w:type="spell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 соответствуют среднему уровню, </w:t>
      </w:r>
      <w:proofErr w:type="spell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личностных результатов высокая.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90FE7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естественно-научными классами. </w:t>
      </w:r>
      <w:r w:rsidR="00E90FE7">
        <w:rPr>
          <w:rFonts w:hAnsi="Times New Roman" w:cs="Times New Roman"/>
          <w:color w:val="000000"/>
          <w:sz w:val="24"/>
          <w:szCs w:val="24"/>
          <w:lang w:val="ru-RU"/>
        </w:rPr>
        <w:t xml:space="preserve">В 2022 году </w:t>
      </w:r>
      <w:r w:rsidR="009B77B5">
        <w:rPr>
          <w:rFonts w:hAnsi="Times New Roman" w:cs="Times New Roman"/>
          <w:color w:val="000000"/>
          <w:sz w:val="24"/>
          <w:szCs w:val="24"/>
          <w:lang w:val="ru-RU"/>
        </w:rPr>
        <w:t xml:space="preserve">на базе </w:t>
      </w:r>
      <w:r w:rsidR="00E90FE7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9B77B5">
        <w:rPr>
          <w:rFonts w:hAnsi="Times New Roman" w:cs="Times New Roman"/>
          <w:color w:val="000000"/>
          <w:sz w:val="24"/>
          <w:szCs w:val="24"/>
          <w:lang w:val="ru-RU"/>
        </w:rPr>
        <w:t xml:space="preserve">колы 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>открыт</w:t>
      </w:r>
      <w:r w:rsidR="009B77B5"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 образования естественно-научной направленности «Точка роста».</w:t>
      </w:r>
      <w:r w:rsidR="00E90F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 xml:space="preserve">Задействованы </w:t>
      </w:r>
      <w:r w:rsidR="00E56448">
        <w:rPr>
          <w:rFonts w:hAnsi="Times New Roman" w:cs="Times New Roman"/>
          <w:color w:val="000000"/>
          <w:sz w:val="24"/>
          <w:szCs w:val="24"/>
          <w:lang w:val="ru-RU"/>
        </w:rPr>
        <w:t>кабинеты химии и биологии.</w:t>
      </w:r>
      <w:r w:rsidR="009B7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0F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proofErr w:type="gramEnd"/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продолжила проводить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A22ED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мониторинг удовлетворенности 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учеников дистанционным обучением посредством опросов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анкетирования. Преимущества дистанционного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мнению родителей: гибкость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технологичность образовательной деятельности,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комфортной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привычной обстановке, получение практических навыков.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основным сложностям респонденты относят затрудненную коммуникацию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— зачастую общение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ним сводится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переписке, педагоги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дают обратную связь,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разобраться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новом материале без объяснений сложно.</w:t>
      </w:r>
    </w:p>
    <w:p w:rsidR="005B1BA3" w:rsidRPr="00C32521" w:rsidRDefault="005B1BA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1BA3" w:rsidRPr="00E67EFC" w:rsidRDefault="00E67E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="00E56448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100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30"/>
        <w:gridCol w:w="1513"/>
        <w:gridCol w:w="1433"/>
      </w:tblGrid>
      <w:tr w:rsidR="005B1BA3" w:rsidTr="0031075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5B1BA3" w:rsidTr="0031075A">
        <w:trPr>
          <w:trHeight w:val="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5B1BA3" w:rsidTr="0031075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56448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5B1BA3" w:rsidTr="0031075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56448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B1BA3" w:rsidTr="0031075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9B77B5" w:rsidRDefault="00E56448">
            <w:pPr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  <w:tr w:rsidR="005B1BA3" w:rsidTr="0031075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56448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5B1BA3" w:rsidTr="0031075A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9B77B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724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9B77B5" w:rsidRDefault="00E67E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9B77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,2</w:t>
            </w:r>
          </w:p>
        </w:tc>
      </w:tr>
      <w:tr w:rsidR="005B1BA3" w:rsidTr="0031075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9B77B5" w:rsidRDefault="00F724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5B1BA3" w:rsidTr="0031075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9B77B5" w:rsidRDefault="00F72472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5B1BA3" w:rsidTr="0031075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F72472"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5B1BA3" w:rsidTr="0031075A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B1BA3" w:rsidTr="0031075A">
        <w:trPr>
          <w:trHeight w:val="11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B1BA3" w:rsidTr="0031075A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B1BA3" w:rsidTr="0031075A">
        <w:trPr>
          <w:trHeight w:val="1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E67EFC">
              <w:rPr>
                <w:lang w:val="ru-RU"/>
              </w:rPr>
              <w:br/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9B77B5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B1BA3" w:rsidTr="0031075A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B1BA3" w:rsidTr="0031075A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(0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F72472" w:rsidRDefault="00F7247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bookmarkStart w:id="1" w:name="_GoBack"/>
            <w:bookmarkEnd w:id="1"/>
          </w:p>
        </w:tc>
      </w:tr>
      <w:tr w:rsidR="005B1BA3" w:rsidTr="0031075A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46 (39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BA3" w:rsidTr="0031075A">
        <w:trPr>
          <w:trHeight w:val="28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3 (0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,3</w:t>
            </w:r>
            <w:proofErr w:type="gramEnd"/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B1BA3" w:rsidTr="0031075A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B1BA3" w:rsidTr="0031075A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B1BA3" w:rsidTr="0031075A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B1BA3" w:rsidTr="0031075A">
        <w:trPr>
          <w:trHeight w:val="10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B1BA3" w:rsidTr="0031075A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5B1BA3" w:rsidTr="0031075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BA3" w:rsidTr="0031075A">
        <w:trPr>
          <w:trHeight w:val="28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B1BA3" w:rsidTr="0031075A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5B1BA3" w:rsidTr="0031075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1BA3" w:rsidTr="0031075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B1BA3" w:rsidTr="0031075A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BA3" w:rsidTr="0031075A">
        <w:trPr>
          <w:trHeight w:val="27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1 (8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11 (85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BA3" w:rsidTr="0031075A">
        <w:trPr>
          <w:trHeight w:val="27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3 (2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 (удельный вес) </w:t>
            </w:r>
            <w:proofErr w:type="spellStart"/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1BA3" w:rsidTr="0031075A">
        <w:trPr>
          <w:trHeight w:val="28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,7</w:t>
            </w:r>
            <w:proofErr w:type="gramEnd"/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2 (1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,5</w:t>
            </w:r>
            <w:proofErr w:type="gramEnd"/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1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13 (100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138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13 (100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5B1BA3" w:rsidTr="0031075A">
        <w:trPr>
          <w:trHeight w:val="27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5B1BA3" w:rsidTr="0031075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0,242</w:t>
            </w:r>
          </w:p>
        </w:tc>
      </w:tr>
      <w:tr w:rsidR="005B1BA3" w:rsidTr="0031075A">
        <w:trPr>
          <w:trHeight w:val="8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B1BA3" w:rsidTr="0031075A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B1BA3" w:rsidTr="0031075A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5B1BA3" w:rsidTr="0031075A">
        <w:trPr>
          <w:trHeight w:val="285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B1BA3" w:rsidTr="0031075A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B1BA3" w:rsidTr="0031075A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B1BA3" w:rsidTr="0031075A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5B1BA3" w:rsidTr="0031075A">
        <w:trPr>
          <w:trHeight w:val="2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5B1BA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5B1BA3" w:rsidTr="0031075A">
        <w:trPr>
          <w:trHeight w:val="8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  <w:r w:rsidR="00E67E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5B1BA3" w:rsidTr="0031075A">
        <w:trPr>
          <w:trHeight w:val="5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Pr="00E67EFC" w:rsidRDefault="00E67EFC">
            <w:pPr>
              <w:rPr>
                <w:lang w:val="ru-RU"/>
              </w:rPr>
            </w:pP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67E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E67EF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1BA3" w:rsidRDefault="0031075A">
            <w:r>
              <w:rPr>
                <w:rFonts w:hAnsi="Times New Roman" w:cs="Times New Roman"/>
                <w:color w:val="000000"/>
                <w:sz w:val="24"/>
                <w:szCs w:val="24"/>
              </w:rPr>
              <w:t>2,91</w:t>
            </w:r>
          </w:p>
        </w:tc>
      </w:tr>
    </w:tbl>
    <w:p w:rsidR="005B1BA3" w:rsidRPr="00E67EFC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ФГОС общего образования.</w:t>
      </w:r>
    </w:p>
    <w:p w:rsidR="005B1BA3" w:rsidRDefault="00E67E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67EFC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F428F9" w:rsidRDefault="00F428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28F9" w:rsidRDefault="00F428F9" w:rsidP="00F428F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06A6C">
        <w:rPr>
          <w:rFonts w:hAnsi="Times New Roman" w:cs="Times New Roman"/>
          <w:b/>
          <w:color w:val="000000"/>
          <w:sz w:val="24"/>
          <w:szCs w:val="24"/>
          <w:lang w:val="ru-RU"/>
        </w:rPr>
        <w:t>Показатели, характеризующие общие критерии оценки качества условий осуществления образовательной деятельности по основным общеобразовательным программам, дополнительным общеобразовательным программам.</w:t>
      </w:r>
    </w:p>
    <w:p w:rsidR="00F428F9" w:rsidRDefault="00F428F9" w:rsidP="00F428F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E06A6C">
        <w:rPr>
          <w:rFonts w:hAnsi="Times New Roman" w:cs="Times New Roman"/>
          <w:b/>
          <w:color w:val="000000"/>
          <w:sz w:val="24"/>
          <w:szCs w:val="24"/>
        </w:rPr>
        <w:lastRenderedPageBreak/>
        <w:t>I</w:t>
      </w:r>
      <w:r w:rsidRPr="00E06A6C">
        <w:rPr>
          <w:rFonts w:hAnsi="Times New Roman" w:cs="Times New Roman"/>
          <w:b/>
          <w:color w:val="000000"/>
          <w:sz w:val="24"/>
          <w:szCs w:val="24"/>
          <w:lang w:val="ru-RU"/>
        </w:rPr>
        <w:t>.Показатели, характеризующие открытость и доступность информации, осуществляющей образовательную деятельность (далее – организации)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"/>
        <w:gridCol w:w="4302"/>
        <w:gridCol w:w="2188"/>
        <w:gridCol w:w="2176"/>
      </w:tblGrid>
      <w:tr w:rsidR="00F428F9" w:rsidTr="00C32521">
        <w:tc>
          <w:tcPr>
            <w:tcW w:w="577" w:type="dxa"/>
          </w:tcPr>
          <w:p w:rsidR="00F428F9" w:rsidRDefault="00F428F9" w:rsidP="00C3252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02" w:type="dxa"/>
          </w:tcPr>
          <w:p w:rsidR="00F428F9" w:rsidRDefault="00F428F9" w:rsidP="00C3252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188" w:type="dxa"/>
          </w:tcPr>
          <w:p w:rsidR="00F428F9" w:rsidRDefault="00F428F9" w:rsidP="00C3252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2176" w:type="dxa"/>
          </w:tcPr>
          <w:p w:rsidR="00F428F9" w:rsidRDefault="00F428F9" w:rsidP="00C32521">
            <w:pPr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F428F9" w:rsidRPr="00807CB2" w:rsidTr="00C32521">
        <w:tc>
          <w:tcPr>
            <w:tcW w:w="577" w:type="dxa"/>
          </w:tcPr>
          <w:p w:rsidR="00F428F9" w:rsidRPr="00E06A6C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6A6C"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02" w:type="dxa"/>
          </w:tcPr>
          <w:p w:rsidR="00F428F9" w:rsidRPr="00E06A6C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6A6C"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 информации о деятельности организации, размещённой на общедоступных информационных ресурсах, её содержание и порядку (форме) размещения, установленным нормативными правовыми актами:</w:t>
            </w:r>
          </w:p>
          <w:p w:rsidR="00F428F9" w:rsidRPr="00E06A6C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6A6C">
              <w:rPr>
                <w:rFonts w:hAnsi="Times New Roman" w:cs="Times New Roman"/>
                <w:color w:val="000000"/>
                <w:sz w:val="24"/>
                <w:szCs w:val="24"/>
              </w:rPr>
              <w:t>- на информационных стендах в помещении организации;</w:t>
            </w:r>
          </w:p>
          <w:p w:rsidR="00F428F9" w:rsidRPr="00E06A6C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E06A6C">
              <w:rPr>
                <w:rFonts w:hAnsi="Times New Roman" w:cs="Times New Roman"/>
                <w:color w:val="000000"/>
                <w:sz w:val="24"/>
                <w:szCs w:val="24"/>
              </w:rPr>
              <w:t>- на официальном сайте организации в информационно-телекоммуникационной сети «Интернет» (далее – сайт)</w:t>
            </w:r>
          </w:p>
        </w:tc>
        <w:tc>
          <w:tcPr>
            <w:tcW w:w="2188" w:type="dxa"/>
          </w:tcPr>
          <w:p w:rsidR="00F428F9" w:rsidRPr="00E06A6C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Pr="00E06A6C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428F9" w:rsidRPr="00807CB2" w:rsidTr="00C32521">
        <w:tc>
          <w:tcPr>
            <w:tcW w:w="577" w:type="dxa"/>
          </w:tcPr>
          <w:p w:rsidR="00F428F9" w:rsidRPr="00E06A6C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02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получателем услуг и их функционирование: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телефона;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электронной почты;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электронных сервисов (форма для подачи электронного общения, получении консультации по оказываемым услугам, раздел «Часто задаваемые вопросы»);</w:t>
            </w:r>
          </w:p>
          <w:p w:rsidR="00F428F9" w:rsidRPr="00E06A6C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  <w:tc>
          <w:tcPr>
            <w:tcW w:w="2188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6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Pr="00E06A6C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428F9" w:rsidRPr="00807CB2" w:rsidTr="00C32521">
        <w:tc>
          <w:tcPr>
            <w:tcW w:w="57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302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Для получателей образовательных услуг, удовлетворённых открытостью, полнотой и доступностью информации о деятельности организации, размещённой на информационных стендах, на сайте </w:t>
            </w:r>
          </w:p>
        </w:tc>
        <w:tc>
          <w:tcPr>
            <w:tcW w:w="2188" w:type="dxa"/>
          </w:tcPr>
          <w:p w:rsidR="00F428F9" w:rsidRPr="00E06A6C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% от общего числа опрошенных получателей образовательных услуг</w:t>
            </w:r>
          </w:p>
        </w:tc>
        <w:tc>
          <w:tcPr>
            <w:tcW w:w="2176" w:type="dxa"/>
          </w:tcPr>
          <w:p w:rsidR="00F428F9" w:rsidRPr="00E06A6C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79%</w:t>
            </w:r>
          </w:p>
        </w:tc>
      </w:tr>
    </w:tbl>
    <w:p w:rsidR="00F428F9" w:rsidRDefault="00F428F9" w:rsidP="00F428F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807CB2">
        <w:rPr>
          <w:rFonts w:hAnsi="Times New Roman" w:cs="Times New Roman"/>
          <w:b/>
          <w:color w:val="000000"/>
          <w:sz w:val="24"/>
          <w:szCs w:val="24"/>
        </w:rPr>
        <w:t>II</w:t>
      </w:r>
      <w:r w:rsidRPr="00807CB2">
        <w:rPr>
          <w:rFonts w:hAnsi="Times New Roman" w:cs="Times New Roman"/>
          <w:b/>
          <w:color w:val="000000"/>
          <w:sz w:val="24"/>
          <w:szCs w:val="24"/>
          <w:lang w:val="ru-RU"/>
        </w:rPr>
        <w:t>.Показатели, характеризующие комфортность условий, в которых осуществляется образовательная деятельность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4087"/>
        <w:gridCol w:w="2311"/>
        <w:gridCol w:w="2311"/>
      </w:tblGrid>
      <w:tr w:rsidR="00F428F9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F428F9" w:rsidRPr="00296D06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Обеспечение в организации комфортных условий, в которых осуществляется образовательная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деятельность: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наличие зоны отдыха(ожидания);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наличие и понятность навигации внутри организации;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наличие и доступность питьевой воды;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наличие и доступность санитарно-гигиенических помещений;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санитарное состояние помещений организации;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428F9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Доля получателей образовательных услуг, удовлетворённых комфортностью условий, в которых осуществляется образовательная деятельность 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(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% от общего числа опрошенных получателей образовательных услуг)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87%</w:t>
            </w:r>
          </w:p>
        </w:tc>
      </w:tr>
    </w:tbl>
    <w:p w:rsidR="00F428F9" w:rsidRDefault="00F428F9" w:rsidP="00F428F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III</w:t>
      </w:r>
      <w:r w:rsidRPr="00A259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Показатели, характеризующие доступность образовательной деятельности для инвалидов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4068"/>
        <w:gridCol w:w="2307"/>
        <w:gridCol w:w="2292"/>
      </w:tblGrid>
      <w:tr w:rsidR="00F428F9" w:rsidRPr="00296D06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 территории, прилегающей к зданиям организации, и помещений с учётом доступности для инвалидов: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-оборудование входных групп пандусами (подъёмными платформами);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наличие выделенных стоянок для автотранспортных средств инвалидов;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наличие адаптированных лифтов, поручней, расширенных дверных проёмов;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наличие сменных кресел-колясок;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наличие специально оборудованных санитарно-гигиенических помещений в организации;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F428F9" w:rsidRPr="00296D06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в организации условий доступности, позволяющих инвалидам получать образовательные услуги наравне с другими: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дублирование для инвалидов по слуху и зрению звуковой и зрительной информации;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дублирование надписей, знаков и иной текстовой и графической информации знаками, выполненными рельефно-точечным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шрифтом Брайля;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-возможность предоставления инвалидам по слуху (слуху и зрению) услуг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сурдоперерводчика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альтернативной версии сайта организации для инвалидов по зрению;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помощь, оказываемая работниками организации, прошедшими необходимое обучение (инструктирование), по сопровождению инвалидов в помещении организации;</w:t>
            </w:r>
          </w:p>
          <w:p w:rsidR="00F428F9" w:rsidRPr="00813347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 возможность предоставления образовательных услуг в дистанционном режиме или на дому;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428F9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Для получателей образовательных услуг, удовлетворённых доступностью образовательных услуг для инвалидов 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% от общего числа опрошенных получателей образовательных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428F9" w:rsidRPr="007B5B22" w:rsidRDefault="00F428F9" w:rsidP="00F428F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B5B22">
        <w:rPr>
          <w:rFonts w:hAnsi="Times New Roman" w:cs="Times New Roman"/>
          <w:b/>
          <w:color w:val="000000"/>
          <w:sz w:val="24"/>
          <w:szCs w:val="24"/>
        </w:rPr>
        <w:t>IV</w:t>
      </w:r>
      <w:r w:rsidRPr="007B5B22">
        <w:rPr>
          <w:rFonts w:hAnsi="Times New Roman" w:cs="Times New Roman"/>
          <w:b/>
          <w:color w:val="000000"/>
          <w:sz w:val="24"/>
          <w:szCs w:val="24"/>
          <w:lang w:val="ru-RU"/>
        </w:rPr>
        <w:t>.Показатели, характеризующие доброжелательность, вежливость работников организации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4064"/>
        <w:gridCol w:w="2306"/>
        <w:gridCol w:w="2297"/>
      </w:tblGrid>
      <w:tr w:rsidR="00F428F9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F428F9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получателей образовательных услуг, удовлетворённых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 (например, работники приёмной комиссии, секретариата, учебной части)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В% общего числа опрошенных получателей образовательных услуг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28F9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Для получателей образовательных услуг, удовлетворённых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организацию(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например, преподаватели, воспитатели, тренеры, инструкторы)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В% общего числа опрошенных получателей образовательных услуг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428F9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Для получателей образовательных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услуг, удовлетворённых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В% общего числа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опрошенных получателей образовательных услуг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85%</w:t>
            </w:r>
          </w:p>
        </w:tc>
      </w:tr>
    </w:tbl>
    <w:p w:rsidR="00F428F9" w:rsidRPr="007B5B22" w:rsidRDefault="00F428F9" w:rsidP="00F428F9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B5B22">
        <w:rPr>
          <w:rFonts w:hAnsi="Times New Roman" w:cs="Times New Roman"/>
          <w:b/>
          <w:color w:val="000000"/>
          <w:sz w:val="24"/>
          <w:szCs w:val="24"/>
        </w:rPr>
        <w:lastRenderedPageBreak/>
        <w:t>V</w:t>
      </w:r>
      <w:r w:rsidRPr="007B5B22">
        <w:rPr>
          <w:rFonts w:hAnsi="Times New Roman" w:cs="Times New Roman"/>
          <w:b/>
          <w:color w:val="000000"/>
          <w:sz w:val="24"/>
          <w:szCs w:val="24"/>
          <w:lang w:val="ru-RU"/>
        </w:rPr>
        <w:t>. Показатели, характеризующие удовлетворённость условиями осуществления образовательной деятельности организаций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6"/>
        <w:gridCol w:w="4060"/>
        <w:gridCol w:w="2307"/>
        <w:gridCol w:w="2300"/>
      </w:tblGrid>
      <w:tr w:rsidR="00F428F9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F428F9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 получателей образовательных услуг, которые готовы рекомендовать организацию родственниками и знакомыми (могли бы её рекомендовать, если бы была возможность выбора организации)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% общего числа опрошенных получателей образовательных услуг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82%</w:t>
            </w:r>
          </w:p>
        </w:tc>
      </w:tr>
      <w:tr w:rsidR="00F428F9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получателей образовательных услуг, удовлетворённых удобством графика работы организации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В% общего числа опрошенных получателей образовательных услуг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95%</w:t>
            </w:r>
          </w:p>
        </w:tc>
      </w:tr>
      <w:tr w:rsidR="00F428F9" w:rsidTr="00C32521">
        <w:tc>
          <w:tcPr>
            <w:tcW w:w="534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087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 получателей образовательных услуг, удовлетворённых в целом условиями оказания образовательных услуг в организации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В% общего числа опрошенных получателей образовательных услуг</w:t>
            </w:r>
          </w:p>
        </w:tc>
        <w:tc>
          <w:tcPr>
            <w:tcW w:w="2311" w:type="dxa"/>
          </w:tcPr>
          <w:p w:rsidR="00F428F9" w:rsidRDefault="00F428F9" w:rsidP="00C3252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97%</w:t>
            </w:r>
          </w:p>
        </w:tc>
      </w:tr>
    </w:tbl>
    <w:p w:rsidR="00F428F9" w:rsidRPr="007B5B22" w:rsidRDefault="00F428F9" w:rsidP="00F428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428F9" w:rsidRPr="00813347" w:rsidRDefault="00F428F9" w:rsidP="00F428F9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428F9" w:rsidRPr="00E67EFC" w:rsidRDefault="00F428F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428F9" w:rsidRPr="00E67EF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13,5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DB8982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1F3117"/>
    <w:multiLevelType w:val="multilevel"/>
    <w:tmpl w:val="D5748280"/>
    <w:styleLink w:val="WW8Num4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3101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2462C"/>
    <w:multiLevelType w:val="hybridMultilevel"/>
    <w:tmpl w:val="A266AEF6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4">
    <w:nsid w:val="0D120B1A"/>
    <w:multiLevelType w:val="hybridMultilevel"/>
    <w:tmpl w:val="25FA5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E57FC"/>
    <w:multiLevelType w:val="hybridMultilevel"/>
    <w:tmpl w:val="60C62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B72405"/>
    <w:multiLevelType w:val="multilevel"/>
    <w:tmpl w:val="2CF4FB26"/>
    <w:styleLink w:val="WW8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2957192D"/>
    <w:multiLevelType w:val="hybridMultilevel"/>
    <w:tmpl w:val="B48CF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BD7247"/>
    <w:multiLevelType w:val="multilevel"/>
    <w:tmpl w:val="A75CF0E6"/>
    <w:styleLink w:val="WW8Num3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A6D5C5A"/>
    <w:multiLevelType w:val="multilevel"/>
    <w:tmpl w:val="47D6348C"/>
    <w:styleLink w:val="WW8Num2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CA4527B"/>
    <w:multiLevelType w:val="hybridMultilevel"/>
    <w:tmpl w:val="3F3C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2262E"/>
    <w:multiLevelType w:val="hybridMultilevel"/>
    <w:tmpl w:val="15E0A40A"/>
    <w:lvl w:ilvl="0" w:tplc="BAAC081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2">
    <w:nsid w:val="37696F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0901710"/>
    <w:multiLevelType w:val="hybridMultilevel"/>
    <w:tmpl w:val="84B82586"/>
    <w:lvl w:ilvl="0" w:tplc="08B6902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3E61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9B50DD"/>
    <w:multiLevelType w:val="hybridMultilevel"/>
    <w:tmpl w:val="CD106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074948"/>
    <w:multiLevelType w:val="hybridMultilevel"/>
    <w:tmpl w:val="1FBCB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5C1B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17A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601274"/>
    <w:multiLevelType w:val="multilevel"/>
    <w:tmpl w:val="FD9A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EF75BB"/>
    <w:multiLevelType w:val="hybridMultilevel"/>
    <w:tmpl w:val="DDBC3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231D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17"/>
  </w:num>
  <w:num w:numId="5">
    <w:abstractNumId w:val="14"/>
  </w:num>
  <w:num w:numId="6">
    <w:abstractNumId w:val="7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4"/>
  </w:num>
  <w:num w:numId="13">
    <w:abstractNumId w:val="5"/>
  </w:num>
  <w:num w:numId="14">
    <w:abstractNumId w:val="3"/>
  </w:num>
  <w:num w:numId="15">
    <w:abstractNumId w:val="18"/>
    <w:lvlOverride w:ilvl="0"/>
    <w:lvlOverride w:ilvl="1">
      <w:startOverride w:val="9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9"/>
  </w:num>
  <w:num w:numId="19">
    <w:abstractNumId w:val="6"/>
  </w:num>
  <w:num w:numId="20">
    <w:abstractNumId w:val="8"/>
  </w:num>
  <w:num w:numId="21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2E9B"/>
    <w:rsid w:val="00157DE8"/>
    <w:rsid w:val="00296D06"/>
    <w:rsid w:val="002D33B1"/>
    <w:rsid w:val="002D3591"/>
    <w:rsid w:val="0031075A"/>
    <w:rsid w:val="003514A0"/>
    <w:rsid w:val="00380E0C"/>
    <w:rsid w:val="003A6283"/>
    <w:rsid w:val="00447287"/>
    <w:rsid w:val="004530ED"/>
    <w:rsid w:val="004F7E17"/>
    <w:rsid w:val="005A05CE"/>
    <w:rsid w:val="005B015A"/>
    <w:rsid w:val="005B1BA3"/>
    <w:rsid w:val="00653AF6"/>
    <w:rsid w:val="00793817"/>
    <w:rsid w:val="008878D6"/>
    <w:rsid w:val="009B77B5"/>
    <w:rsid w:val="00A6295F"/>
    <w:rsid w:val="00AA22ED"/>
    <w:rsid w:val="00B00540"/>
    <w:rsid w:val="00B73A5A"/>
    <w:rsid w:val="00C32521"/>
    <w:rsid w:val="00C85A9B"/>
    <w:rsid w:val="00E438A1"/>
    <w:rsid w:val="00E56448"/>
    <w:rsid w:val="00E67EFC"/>
    <w:rsid w:val="00E90FE7"/>
    <w:rsid w:val="00F01E19"/>
    <w:rsid w:val="00F428F9"/>
    <w:rsid w:val="00F72472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DEB60-D5C6-40D9-A305-68F069F6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F7E17"/>
  </w:style>
  <w:style w:type="paragraph" w:styleId="1">
    <w:name w:val="heading 1"/>
    <w:basedOn w:val="a0"/>
    <w:next w:val="a0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1"/>
    <w:qFormat/>
    <w:rsid w:val="00793817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93817"/>
    <w:pPr>
      <w:keepNext/>
      <w:keepLines/>
      <w:spacing w:before="200" w:beforeAutospacing="0" w:after="0" w:afterAutospacing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0"/>
    <w:link w:val="a5"/>
    <w:uiPriority w:val="1"/>
    <w:qFormat/>
    <w:rsid w:val="00A6295F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а Знак"/>
    <w:basedOn w:val="a1"/>
    <w:link w:val="a4"/>
    <w:uiPriority w:val="34"/>
    <w:locked/>
    <w:rsid w:val="00A6295F"/>
    <w:rPr>
      <w:rFonts w:ascii="Calibri" w:eastAsia="Calibri" w:hAnsi="Calibri" w:cs="Times New Roman"/>
      <w:lang w:val="ru-RU"/>
    </w:rPr>
  </w:style>
  <w:style w:type="paragraph" w:styleId="a6">
    <w:name w:val="No Spacing"/>
    <w:link w:val="a7"/>
    <w:uiPriority w:val="1"/>
    <w:qFormat/>
    <w:rsid w:val="004530ED"/>
    <w:pPr>
      <w:spacing w:before="0" w:beforeAutospacing="0" w:after="0" w:afterAutospacing="0"/>
    </w:pPr>
    <w:rPr>
      <w:lang w:val="ru-RU"/>
    </w:rPr>
  </w:style>
  <w:style w:type="character" w:customStyle="1" w:styleId="a7">
    <w:name w:val="Без интервала Знак"/>
    <w:basedOn w:val="a1"/>
    <w:link w:val="a6"/>
    <w:uiPriority w:val="1"/>
    <w:locked/>
    <w:rsid w:val="004530ED"/>
    <w:rPr>
      <w:lang w:val="ru-RU"/>
    </w:rPr>
  </w:style>
  <w:style w:type="table" w:styleId="a8">
    <w:name w:val="Table Grid"/>
    <w:basedOn w:val="a2"/>
    <w:uiPriority w:val="59"/>
    <w:rsid w:val="00F428F9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2"/>
    <w:uiPriority w:val="59"/>
    <w:rsid w:val="00FE5949"/>
    <w:pPr>
      <w:widowControl w:val="0"/>
      <w:spacing w:before="0" w:beforeAutospacing="0" w:after="0" w:afterAutospacing="0"/>
    </w:pPr>
    <w:rPr>
      <w:rFonts w:ascii="Arial Unicode MS" w:eastAsia="Arial Unicode MS" w:hAnsi="Arial Unicode MS" w:cs="Arial Unicode MS"/>
      <w:sz w:val="24"/>
      <w:szCs w:val="24"/>
      <w:lang w:val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1"/>
    <w:semiHidden/>
    <w:unhideWhenUsed/>
    <w:rsid w:val="00FE5949"/>
    <w:rPr>
      <w:color w:val="0000FF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44728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44728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1"/>
    <w:rsid w:val="00793817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793817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numbering" w:customStyle="1" w:styleId="12">
    <w:name w:val="Нет списка1"/>
    <w:next w:val="a3"/>
    <w:uiPriority w:val="99"/>
    <w:semiHidden/>
    <w:unhideWhenUsed/>
    <w:rsid w:val="00793817"/>
  </w:style>
  <w:style w:type="character" w:styleId="ac">
    <w:name w:val="Strong"/>
    <w:uiPriority w:val="22"/>
    <w:qFormat/>
    <w:rsid w:val="00793817"/>
    <w:rPr>
      <w:b/>
      <w:bCs/>
    </w:rPr>
  </w:style>
  <w:style w:type="paragraph" w:styleId="ad">
    <w:name w:val="Normal (Web)"/>
    <w:basedOn w:val="a0"/>
    <w:uiPriority w:val="99"/>
    <w:unhideWhenUsed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a"/>
    <w:basedOn w:val="a0"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ody Text Indent"/>
    <w:basedOn w:val="a0"/>
    <w:link w:val="af0"/>
    <w:uiPriority w:val="99"/>
    <w:semiHidden/>
    <w:unhideWhenUsed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0"/>
    <w:link w:val="22"/>
    <w:uiPriority w:val="99"/>
    <w:unhideWhenUsed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Body Text 2"/>
    <w:basedOn w:val="a0"/>
    <w:link w:val="24"/>
    <w:uiPriority w:val="99"/>
    <w:semiHidden/>
    <w:unhideWhenUsed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ody Text"/>
    <w:basedOn w:val="a0"/>
    <w:link w:val="af2"/>
    <w:uiPriority w:val="1"/>
    <w:unhideWhenUsed/>
    <w:qFormat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2">
    <w:name w:val="Основной текст Знак"/>
    <w:basedOn w:val="a1"/>
    <w:link w:val="af1"/>
    <w:uiPriority w:val="1"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1"/>
    <w:basedOn w:val="a0"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3"/>
    <w:basedOn w:val="a0"/>
    <w:link w:val="30"/>
    <w:uiPriority w:val="99"/>
    <w:semiHidden/>
    <w:unhideWhenUsed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Основной текст 3 Знак"/>
    <w:basedOn w:val="a1"/>
    <w:link w:val="3"/>
    <w:uiPriority w:val="99"/>
    <w:semiHidden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3">
    <w:name w:val="Знак"/>
    <w:basedOn w:val="a0"/>
    <w:rsid w:val="00793817"/>
    <w:pPr>
      <w:spacing w:before="0" w:beforeAutospacing="0" w:after="160" w:afterAutospacing="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uiPriority w:val="99"/>
    <w:rsid w:val="00793817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f4">
    <w:name w:val="Знак Знак Знак Знак Знак Знак Знак Знак Знак"/>
    <w:basedOn w:val="a0"/>
    <w:rsid w:val="00793817"/>
    <w:pPr>
      <w:tabs>
        <w:tab w:val="num" w:pos="432"/>
      </w:tabs>
      <w:spacing w:before="120" w:beforeAutospacing="0" w:after="160" w:afterAutospacing="0"/>
      <w:ind w:left="432" w:hanging="432"/>
      <w:jc w:val="both"/>
    </w:pPr>
    <w:rPr>
      <w:rFonts w:ascii="Arial" w:eastAsia="Times New Roman" w:hAnsi="Arial" w:cs="Times New Roman"/>
      <w:b/>
      <w:bCs/>
      <w:caps/>
      <w:sz w:val="32"/>
      <w:szCs w:val="32"/>
    </w:rPr>
  </w:style>
  <w:style w:type="character" w:styleId="af5">
    <w:name w:val="FollowedHyperlink"/>
    <w:uiPriority w:val="99"/>
    <w:semiHidden/>
    <w:unhideWhenUsed/>
    <w:rsid w:val="00793817"/>
    <w:rPr>
      <w:color w:val="800080"/>
      <w:u w:val="single"/>
    </w:rPr>
  </w:style>
  <w:style w:type="paragraph" w:customStyle="1" w:styleId="western">
    <w:name w:val="western"/>
    <w:basedOn w:val="a0"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4">
    <w:name w:val="Абзац списка1"/>
    <w:basedOn w:val="a0"/>
    <w:uiPriority w:val="99"/>
    <w:qFormat/>
    <w:rsid w:val="00793817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apple-converted-space">
    <w:name w:val="apple-converted-space"/>
    <w:basedOn w:val="a1"/>
    <w:rsid w:val="00793817"/>
  </w:style>
  <w:style w:type="paragraph" w:customStyle="1" w:styleId="af6">
    <w:name w:val="Базовый"/>
    <w:uiPriority w:val="99"/>
    <w:rsid w:val="00793817"/>
    <w:pPr>
      <w:tabs>
        <w:tab w:val="left" w:pos="708"/>
      </w:tabs>
      <w:suppressAutoHyphens/>
      <w:spacing w:before="0" w:beforeAutospacing="0" w:after="0" w:afterAutospacing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customStyle="1" w:styleId="15">
    <w:name w:val="Без интервала1"/>
    <w:link w:val="NoSpacingChar"/>
    <w:uiPriority w:val="1"/>
    <w:qFormat/>
    <w:rsid w:val="00793817"/>
    <w:pPr>
      <w:spacing w:before="0" w:beforeAutospacing="0" w:after="0" w:afterAutospacing="0"/>
    </w:pPr>
    <w:rPr>
      <w:rFonts w:ascii="Calibri" w:eastAsia="Times New Roman" w:hAnsi="Calibri" w:cs="Times New Roman"/>
      <w:lang w:val="ru-RU"/>
    </w:rPr>
  </w:style>
  <w:style w:type="character" w:customStyle="1" w:styleId="FontStyle34">
    <w:name w:val="Font Style34"/>
    <w:basedOn w:val="a1"/>
    <w:uiPriority w:val="99"/>
    <w:rsid w:val="00793817"/>
    <w:rPr>
      <w:rFonts w:ascii="Times New Roman" w:hAnsi="Times New Roman" w:cs="Times New Roman"/>
      <w:sz w:val="22"/>
      <w:szCs w:val="22"/>
    </w:rPr>
  </w:style>
  <w:style w:type="paragraph" w:styleId="af7">
    <w:name w:val="Title"/>
    <w:basedOn w:val="a0"/>
    <w:link w:val="af8"/>
    <w:uiPriority w:val="99"/>
    <w:qFormat/>
    <w:rsid w:val="00793817"/>
    <w:pPr>
      <w:tabs>
        <w:tab w:val="left" w:pos="0"/>
      </w:tabs>
      <w:spacing w:before="0" w:beforeAutospacing="0" w:after="0" w:afterAutospacing="0"/>
      <w:jc w:val="center"/>
    </w:pPr>
    <w:rPr>
      <w:rFonts w:ascii="13,5" w:eastAsia="Times New Roman" w:hAnsi="13,5" w:cs="Times New Roman"/>
      <w:b/>
      <w:bCs/>
      <w:sz w:val="27"/>
      <w:szCs w:val="24"/>
      <w:lang w:val="ru-RU" w:eastAsia="ru-RU"/>
    </w:rPr>
  </w:style>
  <w:style w:type="character" w:customStyle="1" w:styleId="af8">
    <w:name w:val="Название Знак"/>
    <w:basedOn w:val="a1"/>
    <w:link w:val="af7"/>
    <w:uiPriority w:val="99"/>
    <w:rsid w:val="00793817"/>
    <w:rPr>
      <w:rFonts w:ascii="13,5" w:eastAsia="Times New Roman" w:hAnsi="13,5" w:cs="Times New Roman"/>
      <w:b/>
      <w:bCs/>
      <w:sz w:val="27"/>
      <w:szCs w:val="24"/>
      <w:lang w:val="ru-RU" w:eastAsia="ru-RU"/>
    </w:rPr>
  </w:style>
  <w:style w:type="paragraph" w:customStyle="1" w:styleId="Style1">
    <w:name w:val="Style1"/>
    <w:basedOn w:val="a0"/>
    <w:uiPriority w:val="99"/>
    <w:rsid w:val="00793817"/>
    <w:pPr>
      <w:widowControl w:val="0"/>
      <w:autoSpaceDE w:val="0"/>
      <w:autoSpaceDN w:val="0"/>
      <w:adjustRightInd w:val="0"/>
      <w:spacing w:before="0" w:beforeAutospacing="0" w:after="0" w:afterAutospacing="0" w:line="837" w:lineRule="exact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6">
    <w:name w:val="Основной текст6"/>
    <w:basedOn w:val="a0"/>
    <w:uiPriority w:val="99"/>
    <w:rsid w:val="00793817"/>
    <w:pPr>
      <w:shd w:val="clear" w:color="auto" w:fill="FFFFFF"/>
      <w:spacing w:before="0" w:beforeAutospacing="0" w:after="0" w:afterAutospacing="0" w:line="235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customStyle="1" w:styleId="Style32">
    <w:name w:val="Style32"/>
    <w:basedOn w:val="a0"/>
    <w:uiPriority w:val="99"/>
    <w:rsid w:val="00793817"/>
    <w:pPr>
      <w:widowControl w:val="0"/>
      <w:autoSpaceDE w:val="0"/>
      <w:autoSpaceDN w:val="0"/>
      <w:adjustRightInd w:val="0"/>
      <w:spacing w:before="0" w:beforeAutospacing="0" w:after="0" w:afterAutospacing="0" w:line="275" w:lineRule="exact"/>
      <w:ind w:firstLine="365"/>
      <w:jc w:val="both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uiPriority w:val="99"/>
    <w:rsid w:val="00793817"/>
    <w:pPr>
      <w:widowControl w:val="0"/>
      <w:autoSpaceDE w:val="0"/>
      <w:autoSpaceDN w:val="0"/>
      <w:adjustRightInd w:val="0"/>
      <w:spacing w:before="0" w:beforeAutospacing="0" w:after="0" w:afterAutospacing="0" w:line="278" w:lineRule="exact"/>
      <w:ind w:firstLine="168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uiPriority w:val="99"/>
    <w:rsid w:val="0079381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uiPriority w:val="99"/>
    <w:rsid w:val="0079381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uiPriority w:val="99"/>
    <w:rsid w:val="00793817"/>
    <w:pPr>
      <w:widowControl w:val="0"/>
      <w:autoSpaceDE w:val="0"/>
      <w:autoSpaceDN w:val="0"/>
      <w:adjustRightInd w:val="0"/>
      <w:spacing w:before="0" w:beforeAutospacing="0" w:after="0" w:afterAutospacing="0" w:line="276" w:lineRule="exact"/>
      <w:ind w:firstLine="739"/>
      <w:jc w:val="both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FontStyle106">
    <w:name w:val="Font Style106"/>
    <w:basedOn w:val="a1"/>
    <w:uiPriority w:val="99"/>
    <w:rsid w:val="00793817"/>
    <w:rPr>
      <w:rFonts w:ascii="Calibri" w:hAnsi="Calibri" w:cs="Calibri" w:hint="default"/>
      <w:spacing w:val="10"/>
      <w:sz w:val="82"/>
      <w:szCs w:val="82"/>
    </w:rPr>
  </w:style>
  <w:style w:type="character" w:customStyle="1" w:styleId="FontStyle152">
    <w:name w:val="Font Style152"/>
    <w:basedOn w:val="a1"/>
    <w:uiPriority w:val="99"/>
    <w:rsid w:val="00793817"/>
    <w:rPr>
      <w:rFonts w:ascii="Times New Roman" w:hAnsi="Times New Roman" w:cs="Times New Roman" w:hint="default"/>
      <w:sz w:val="20"/>
      <w:szCs w:val="20"/>
    </w:rPr>
  </w:style>
  <w:style w:type="character" w:customStyle="1" w:styleId="FontStyle12">
    <w:name w:val="Font Style12"/>
    <w:basedOn w:val="a1"/>
    <w:rsid w:val="00793817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basedOn w:val="a1"/>
    <w:uiPriority w:val="99"/>
    <w:rsid w:val="00793817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basedOn w:val="a1"/>
    <w:rsid w:val="00793817"/>
    <w:rPr>
      <w:rFonts w:ascii="Times New Roman" w:hAnsi="Times New Roman" w:cs="Times New Roman" w:hint="default"/>
      <w:sz w:val="26"/>
      <w:szCs w:val="26"/>
    </w:rPr>
  </w:style>
  <w:style w:type="character" w:customStyle="1" w:styleId="FontStyle151">
    <w:name w:val="Font Style151"/>
    <w:basedOn w:val="a1"/>
    <w:uiPriority w:val="99"/>
    <w:rsid w:val="00793817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basedOn w:val="a1"/>
    <w:uiPriority w:val="99"/>
    <w:rsid w:val="00793817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NoSpacingChar">
    <w:name w:val="No Spacing Char"/>
    <w:link w:val="15"/>
    <w:uiPriority w:val="1"/>
    <w:locked/>
    <w:rsid w:val="00793817"/>
    <w:rPr>
      <w:rFonts w:ascii="Calibri" w:eastAsia="Times New Roman" w:hAnsi="Calibri" w:cs="Times New Roman"/>
      <w:lang w:val="ru-RU"/>
    </w:rPr>
  </w:style>
  <w:style w:type="paragraph" w:customStyle="1" w:styleId="p5">
    <w:name w:val="p5"/>
    <w:basedOn w:val="a0"/>
    <w:rsid w:val="0079381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8">
    <w:name w:val="Font Style18"/>
    <w:basedOn w:val="a1"/>
    <w:uiPriority w:val="99"/>
    <w:rsid w:val="00793817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0"/>
    <w:link w:val="afa"/>
    <w:uiPriority w:val="99"/>
    <w:unhideWhenUsed/>
    <w:rsid w:val="00793817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a">
    <w:name w:val="Верхний колонтитул Знак"/>
    <w:basedOn w:val="a1"/>
    <w:link w:val="af9"/>
    <w:uiPriority w:val="99"/>
    <w:rsid w:val="00793817"/>
    <w:rPr>
      <w:lang w:val="ru-RU"/>
    </w:rPr>
  </w:style>
  <w:style w:type="paragraph" w:styleId="afb">
    <w:name w:val="footer"/>
    <w:basedOn w:val="a0"/>
    <w:link w:val="afc"/>
    <w:uiPriority w:val="99"/>
    <w:unhideWhenUsed/>
    <w:rsid w:val="00793817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c">
    <w:name w:val="Нижний колонтитул Знак"/>
    <w:basedOn w:val="a1"/>
    <w:link w:val="afb"/>
    <w:uiPriority w:val="99"/>
    <w:rsid w:val="00793817"/>
    <w:rPr>
      <w:lang w:val="ru-RU"/>
    </w:rPr>
  </w:style>
  <w:style w:type="numbering" w:customStyle="1" w:styleId="25">
    <w:name w:val="Нет списка2"/>
    <w:next w:val="a3"/>
    <w:uiPriority w:val="99"/>
    <w:semiHidden/>
    <w:unhideWhenUsed/>
    <w:rsid w:val="00793817"/>
  </w:style>
  <w:style w:type="table" w:customStyle="1" w:styleId="TableNormal">
    <w:name w:val="Table Normal"/>
    <w:uiPriority w:val="2"/>
    <w:semiHidden/>
    <w:unhideWhenUsed/>
    <w:qFormat/>
    <w:rsid w:val="00793817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793817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table" w:customStyle="1" w:styleId="26">
    <w:name w:val="Сетка таблицы2"/>
    <w:basedOn w:val="a2"/>
    <w:next w:val="a8"/>
    <w:uiPriority w:val="59"/>
    <w:rsid w:val="0079381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caption"/>
    <w:basedOn w:val="a0"/>
    <w:next w:val="a0"/>
    <w:uiPriority w:val="35"/>
    <w:semiHidden/>
    <w:unhideWhenUsed/>
    <w:qFormat/>
    <w:rsid w:val="00793817"/>
    <w:pPr>
      <w:spacing w:before="0" w:beforeAutospacing="0" w:after="200" w:afterAutospacing="0"/>
    </w:pPr>
    <w:rPr>
      <w:rFonts w:ascii="Calibri" w:eastAsia="Calibri" w:hAnsi="Calibri" w:cs="Times New Roman"/>
      <w:b/>
      <w:bCs/>
      <w:color w:val="4F81BD" w:themeColor="accent1"/>
      <w:sz w:val="18"/>
      <w:szCs w:val="18"/>
      <w:lang w:val="ru-RU"/>
    </w:rPr>
  </w:style>
  <w:style w:type="paragraph" w:styleId="a">
    <w:name w:val="List Bullet"/>
    <w:basedOn w:val="a0"/>
    <w:uiPriority w:val="99"/>
    <w:semiHidden/>
    <w:unhideWhenUsed/>
    <w:rsid w:val="00793817"/>
    <w:pPr>
      <w:numPr>
        <w:numId w:val="17"/>
      </w:num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e">
    <w:name w:val="Plain Text"/>
    <w:basedOn w:val="a0"/>
    <w:link w:val="aff"/>
    <w:uiPriority w:val="99"/>
    <w:semiHidden/>
    <w:unhideWhenUsed/>
    <w:rsid w:val="00793817"/>
    <w:pPr>
      <w:spacing w:before="0" w:beforeAutospacing="0" w:after="0" w:afterAutospacing="0"/>
    </w:pPr>
    <w:rPr>
      <w:rFonts w:ascii="Consolas" w:eastAsia="Calibri" w:hAnsi="Consolas" w:cs="Times New Roman"/>
      <w:sz w:val="21"/>
      <w:szCs w:val="21"/>
      <w:lang w:val="ru-RU"/>
    </w:rPr>
  </w:style>
  <w:style w:type="character" w:customStyle="1" w:styleId="aff">
    <w:name w:val="Текст Знак"/>
    <w:basedOn w:val="a1"/>
    <w:link w:val="afe"/>
    <w:uiPriority w:val="99"/>
    <w:semiHidden/>
    <w:rsid w:val="00793817"/>
    <w:rPr>
      <w:rFonts w:ascii="Consolas" w:eastAsia="Calibri" w:hAnsi="Consolas" w:cs="Times New Roman"/>
      <w:sz w:val="21"/>
      <w:szCs w:val="21"/>
      <w:lang w:val="ru-RU"/>
    </w:rPr>
  </w:style>
  <w:style w:type="paragraph" w:customStyle="1" w:styleId="16">
    <w:name w:val="Название объекта1"/>
    <w:basedOn w:val="a0"/>
    <w:next w:val="a0"/>
    <w:uiPriority w:val="35"/>
    <w:semiHidden/>
    <w:qFormat/>
    <w:rsid w:val="00793817"/>
    <w:pPr>
      <w:spacing w:before="0" w:beforeAutospacing="0" w:after="200" w:afterAutospacing="0"/>
    </w:pPr>
    <w:rPr>
      <w:rFonts w:ascii="Times New Roman" w:eastAsia="Times New Roman" w:hAnsi="Times New Roman" w:cs="Times New Roman"/>
      <w:b/>
      <w:bCs/>
      <w:color w:val="4F81BD"/>
      <w:sz w:val="18"/>
      <w:szCs w:val="18"/>
      <w:lang w:val="ru-RU" w:eastAsia="ru-RU"/>
    </w:rPr>
  </w:style>
  <w:style w:type="table" w:customStyle="1" w:styleId="31">
    <w:name w:val="Сетка таблицы3"/>
    <w:basedOn w:val="a2"/>
    <w:uiPriority w:val="59"/>
    <w:rsid w:val="00793817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uiPriority w:val="59"/>
    <w:rsid w:val="00793817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8"/>
    <w:uiPriority w:val="59"/>
    <w:rsid w:val="0079381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3"/>
    <w:uiPriority w:val="99"/>
    <w:semiHidden/>
    <w:unhideWhenUsed/>
    <w:rsid w:val="00793817"/>
  </w:style>
  <w:style w:type="table" w:customStyle="1" w:styleId="60">
    <w:name w:val="Сетка таблицы6"/>
    <w:basedOn w:val="a2"/>
    <w:next w:val="a8"/>
    <w:uiPriority w:val="59"/>
    <w:rsid w:val="00793817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59"/>
    <w:rsid w:val="00793817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793817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uiPriority w:val="59"/>
    <w:rsid w:val="00793817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sid w:val="00793817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3">
    <w:name w:val="WW8Num23"/>
    <w:basedOn w:val="a3"/>
    <w:rsid w:val="00793817"/>
    <w:pPr>
      <w:numPr>
        <w:numId w:val="18"/>
      </w:numPr>
    </w:pPr>
  </w:style>
  <w:style w:type="numbering" w:customStyle="1" w:styleId="WW8Num32">
    <w:name w:val="WW8Num32"/>
    <w:basedOn w:val="a3"/>
    <w:rsid w:val="00793817"/>
    <w:pPr>
      <w:numPr>
        <w:numId w:val="19"/>
      </w:numPr>
    </w:pPr>
  </w:style>
  <w:style w:type="numbering" w:customStyle="1" w:styleId="WW8Num39">
    <w:name w:val="WW8Num39"/>
    <w:basedOn w:val="a3"/>
    <w:rsid w:val="00793817"/>
    <w:pPr>
      <w:numPr>
        <w:numId w:val="20"/>
      </w:numPr>
    </w:pPr>
  </w:style>
  <w:style w:type="numbering" w:customStyle="1" w:styleId="WW8Num48">
    <w:name w:val="WW8Num48"/>
    <w:basedOn w:val="a3"/>
    <w:rsid w:val="00793817"/>
    <w:pPr>
      <w:numPr>
        <w:numId w:val="21"/>
      </w:numPr>
    </w:pPr>
  </w:style>
  <w:style w:type="table" w:customStyle="1" w:styleId="7">
    <w:name w:val="Сетка таблицы7"/>
    <w:basedOn w:val="a2"/>
    <w:next w:val="a8"/>
    <w:uiPriority w:val="59"/>
    <w:rsid w:val="0079381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8"/>
    <w:uiPriority w:val="59"/>
    <w:rsid w:val="0079381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3"/>
    <w:uiPriority w:val="99"/>
    <w:semiHidden/>
    <w:unhideWhenUsed/>
    <w:rsid w:val="00793817"/>
  </w:style>
  <w:style w:type="table" w:customStyle="1" w:styleId="9">
    <w:name w:val="Сетка таблицы9"/>
    <w:basedOn w:val="a2"/>
    <w:next w:val="a8"/>
    <w:uiPriority w:val="59"/>
    <w:rsid w:val="0079381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8"/>
    <w:uiPriority w:val="59"/>
    <w:rsid w:val="00793817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6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&#1058;&#1072;&#1090;&#1100;&#1103;&#1085;&#1072;\Desktop\margarita-gal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7062</Words>
  <Characters>40254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9</cp:revision>
  <cp:lastPrinted>2022-04-13T06:33:00Z</cp:lastPrinted>
  <dcterms:created xsi:type="dcterms:W3CDTF">2011-11-02T04:15:00Z</dcterms:created>
  <dcterms:modified xsi:type="dcterms:W3CDTF">2023-04-10T06:19:00Z</dcterms:modified>
</cp:coreProperties>
</file>